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6A" w:rsidRDefault="00FA0DC1" w:rsidP="007D7ED5">
      <w:pPr>
        <w:jc w:val="both"/>
      </w:pPr>
      <w:r>
        <w:rPr>
          <w:noProof/>
          <w:lang w:eastAsia="es-GT"/>
        </w:rPr>
        <w:pict>
          <v:group id="Grupo 5" o:spid="_x0000_s1026" style="position:absolute;left:0;text-align:left;margin-left:7.85pt;margin-top:95.6pt;width:88.95pt;height:97.8pt;z-index:2" coordsize="11296,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">
            <v:rect id="Rectángulo 3" o:spid="_x0000_s1027" style="position:absolute;width:11296;height:12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" fillcolor="black" strokeweight="1pt">
              <v:textbox>
                <w:txbxContent>
                  <w:p w:rsidR="0099146A" w:rsidRPr="00942694" w:rsidRDefault="0099146A" w:rsidP="00942694">
                    <w:pPr>
                      <w:jc w:val="center"/>
                      <w:rPr>
                        <w:sz w:val="14"/>
                        <w:szCs w:val="14"/>
                      </w:rPr>
                    </w:pPr>
                    <w:r w:rsidRPr="00942694">
                      <w:rPr>
                        <w:sz w:val="14"/>
                        <w:szCs w:val="14"/>
                      </w:rPr>
                      <w:t>UNIVERSIDAD DE SAN CARLOS DE GUATEMALA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alt="Imagen relacionada" style="position:absolute;top:3714;width:11290;height:8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" stroked="t">
              <v:imagedata r:id="rId7" o:title=""/>
              <v:path arrowok="t"/>
            </v:shape>
          </v:group>
        </w:pict>
      </w:r>
      <w:r>
        <w:rPr>
          <w:noProof/>
          <w:lang w:eastAsia="es-GT"/>
        </w:rPr>
        <w:pict>
          <v:rect id="Rectángulo 2" o:spid="_x0000_s1029" style="position:absolute;left:0;text-align:left;margin-left:7.4pt;margin-top:12.35pt;width:447pt;height:82.5pt;z-index:-1;visibility:visible;v-text-anchor:middle" wrapcoords="-36 -196 -36 21404 21636 21404 21636 -196 -36 -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" fillcolor="#aeaaaa" strokeweight="1pt">
            <v:textbox>
              <w:txbxContent>
                <w:p w:rsidR="0099146A" w:rsidRPr="009E5B39" w:rsidRDefault="0099146A" w:rsidP="009E5B39">
                  <w:pPr>
                    <w:jc w:val="center"/>
                    <w:rPr>
                      <w:sz w:val="72"/>
                      <w:szCs w:val="72"/>
                    </w:rPr>
                  </w:pPr>
                  <w:r w:rsidRPr="009E5B39">
                    <w:rPr>
                      <w:sz w:val="72"/>
                      <w:szCs w:val="72"/>
                    </w:rPr>
                    <w:t>PROGRAMA DE ESTUDIOS</w:t>
                  </w:r>
                </w:p>
              </w:txbxContent>
            </v:textbox>
            <w10:wrap type="tight"/>
          </v:rect>
        </w:pict>
      </w:r>
      <w:r>
        <w:rPr>
          <w:noProof/>
          <w:lang w:eastAsia="es-GT"/>
        </w:rPr>
        <w:pict>
          <v:rect id="Rectángulo 10" o:spid="_x0000_s1030" style="position:absolute;left:0;text-align:left;margin-left:97.65pt;margin-top:94.75pt;width:267.2pt;height:98.6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" filled="f" strokeweight="1pt">
            <v:textbox>
              <w:txbxContent>
                <w:p w:rsidR="0099146A" w:rsidRPr="004F616E" w:rsidRDefault="0099146A" w:rsidP="00697B69">
                  <w:pPr>
                    <w:spacing w:after="0"/>
                    <w:jc w:val="center"/>
                    <w:rPr>
                      <w:color w:val="000000"/>
                      <w:sz w:val="18"/>
                      <w:szCs w:val="18"/>
                    </w:rPr>
                  </w:pPr>
                  <w:r w:rsidRPr="004F616E">
                    <w:rPr>
                      <w:color w:val="000000"/>
                      <w:sz w:val="18"/>
                      <w:szCs w:val="18"/>
                    </w:rPr>
                    <w:t>ÁREA DE ESTUDIOS PENALES</w:t>
                  </w:r>
                </w:p>
                <w:p w:rsidR="0099146A" w:rsidRPr="004F616E" w:rsidRDefault="0099146A" w:rsidP="00697B69">
                  <w:pPr>
                    <w:spacing w:after="0"/>
                    <w:jc w:val="center"/>
                    <w:rPr>
                      <w:color w:val="000000"/>
                      <w:sz w:val="18"/>
                      <w:szCs w:val="18"/>
                    </w:rPr>
                  </w:pPr>
                  <w:r w:rsidRPr="004F616E">
                    <w:rPr>
                      <w:color w:val="000000"/>
                      <w:sz w:val="18"/>
                      <w:szCs w:val="18"/>
                    </w:rPr>
                    <w:t>DEPARTAMENTO DE DERECHO PENAL</w:t>
                  </w:r>
                </w:p>
                <w:p w:rsidR="0099146A" w:rsidRPr="004F616E" w:rsidRDefault="0099146A" w:rsidP="00697B69">
                  <w:pPr>
                    <w:jc w:val="center"/>
                    <w:rPr>
                      <w:b/>
                      <w:color w:val="000000"/>
                      <w:sz w:val="16"/>
                      <w:szCs w:val="16"/>
                    </w:rPr>
                  </w:pPr>
                  <w:r w:rsidRPr="004F616E">
                    <w:rPr>
                      <w:b/>
                      <w:color w:val="000000"/>
                      <w:sz w:val="16"/>
                      <w:szCs w:val="16"/>
                    </w:rPr>
                    <w:t>SEDE CENTRAL</w:t>
                  </w:r>
                </w:p>
                <w:p w:rsidR="0099146A" w:rsidRPr="004F616E" w:rsidRDefault="0099146A" w:rsidP="00697B69">
                  <w:pPr>
                    <w:jc w:val="center"/>
                    <w:rPr>
                      <w:b/>
                      <w:color w:val="000000"/>
                      <w:sz w:val="36"/>
                      <w:szCs w:val="36"/>
                    </w:rPr>
                  </w:pPr>
                  <w:r w:rsidRPr="004F616E">
                    <w:rPr>
                      <w:b/>
                      <w:color w:val="000000"/>
                      <w:sz w:val="36"/>
                      <w:szCs w:val="36"/>
                    </w:rPr>
                    <w:t>DERECHO PROBATORIO PENAL</w:t>
                  </w:r>
                </w:p>
              </w:txbxContent>
            </v:textbox>
          </v:rect>
        </w:pict>
      </w:r>
      <w:r>
        <w:rPr>
          <w:noProof/>
          <w:lang w:eastAsia="es-GT"/>
        </w:rPr>
        <w:pict>
          <v:group id="Grupo 9" o:spid="_x0000_s1031" style="position:absolute;left:0;text-align:left;margin-left:365pt;margin-top:95.5pt;width:88.95pt;height:97.8pt;z-index:3" coordsize="11296,12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">
            <v:rect id="Rectángulo 7" o:spid="_x0000_s1032" style="position:absolute;width:11296;height:12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" fillcolor="black" strokeweight="1pt">
              <v:textbox>
                <w:txbxContent>
                  <w:p w:rsidR="0099146A" w:rsidRPr="00942694" w:rsidRDefault="0099146A" w:rsidP="00697B69">
                    <w:pPr>
                      <w:jc w:val="center"/>
                      <w:rPr>
                        <w:sz w:val="14"/>
                        <w:szCs w:val="14"/>
                      </w:rPr>
                    </w:pPr>
                    <w:r>
                      <w:rPr>
                        <w:sz w:val="14"/>
                        <w:szCs w:val="14"/>
                      </w:rPr>
                      <w:t>FACULTAD DE CIENCIAS JURÍDICAS Y SOCIALES</w:t>
                    </w:r>
                  </w:p>
                </w:txbxContent>
              </v:textbox>
            </v:rect>
            <v:shape id="Imagen 8" o:spid="_x0000_s1033" type="#_x0000_t75" alt="Imagen relacionada" style="position:absolute;left:673;top:3029;width:10096;height:9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">
              <v:imagedata r:id="rId8" o:title=""/>
              <v:path arrowok="t"/>
            </v:shape>
          </v:group>
        </w:pict>
      </w:r>
      <w:r>
        <w:rPr>
          <w:noProof/>
          <w:lang w:eastAsia="es-GT"/>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34" type="#_x0000_t84" style="position:absolute;left:0;text-align:left;margin-left:.2pt;margin-top:5.5pt;width:461.25pt;height:300.3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" adj="460" filled="f" strokeweight="1pt">
            <v:textbox>
              <w:txbxContent>
                <w:p w:rsidR="0099146A" w:rsidRDefault="0099146A" w:rsidP="009E5B39">
                  <w:pPr>
                    <w:jc w:val="center"/>
                  </w:pPr>
                </w:p>
                <w:p w:rsidR="0099146A" w:rsidRDefault="0099146A" w:rsidP="009E5B39">
                  <w:pPr>
                    <w:jc w:val="center"/>
                  </w:pPr>
                </w:p>
                <w:p w:rsidR="0099146A" w:rsidRDefault="0099146A" w:rsidP="009E5B39">
                  <w:pPr>
                    <w:jc w:val="center"/>
                  </w:pPr>
                </w:p>
                <w:p w:rsidR="0099146A" w:rsidRDefault="0099146A" w:rsidP="009E5B39">
                  <w:pPr>
                    <w:jc w:val="center"/>
                  </w:pPr>
                </w:p>
                <w:p w:rsidR="0099146A" w:rsidRDefault="0099146A" w:rsidP="009E5B39">
                  <w:pPr>
                    <w:jc w:val="center"/>
                  </w:pPr>
                </w:p>
                <w:p w:rsidR="0099146A" w:rsidRDefault="0099146A" w:rsidP="009E5B39">
                  <w:pPr>
                    <w:jc w:val="center"/>
                  </w:pPr>
                </w:p>
                <w:p w:rsidR="0099146A" w:rsidRDefault="0099146A" w:rsidP="009E5B39">
                  <w:pPr>
                    <w:jc w:val="center"/>
                  </w:pPr>
                </w:p>
                <w:p w:rsidR="0099146A" w:rsidRPr="004F616E" w:rsidRDefault="0099146A" w:rsidP="00164A8D">
                  <w:pPr>
                    <w:spacing w:after="0"/>
                    <w:jc w:val="center"/>
                    <w:rPr>
                      <w:rFonts w:ascii="Arial" w:hAnsi="Arial" w:cs="Arial"/>
                      <w:color w:val="000000"/>
                    </w:rPr>
                  </w:pPr>
                </w:p>
                <w:p w:rsidR="0099146A" w:rsidRPr="004F616E" w:rsidRDefault="0099146A" w:rsidP="00164A8D">
                  <w:pPr>
                    <w:spacing w:after="0"/>
                    <w:jc w:val="center"/>
                    <w:rPr>
                      <w:rFonts w:ascii="Arial" w:hAnsi="Arial" w:cs="Arial"/>
                      <w:color w:val="000000"/>
                    </w:rPr>
                  </w:pPr>
                </w:p>
                <w:p w:rsidR="0099146A" w:rsidRPr="004F616E" w:rsidRDefault="0099146A" w:rsidP="00164A8D">
                  <w:pPr>
                    <w:spacing w:after="0"/>
                    <w:jc w:val="center"/>
                    <w:rPr>
                      <w:rFonts w:ascii="Arial" w:hAnsi="Arial" w:cs="Arial"/>
                      <w:color w:val="000000"/>
                    </w:rPr>
                  </w:pPr>
                </w:p>
                <w:p w:rsidR="0099146A" w:rsidRPr="004F616E" w:rsidRDefault="0099146A" w:rsidP="00164A8D">
                  <w:pPr>
                    <w:spacing w:after="0"/>
                    <w:jc w:val="center"/>
                    <w:rPr>
                      <w:rFonts w:ascii="Arial" w:hAnsi="Arial" w:cs="Arial"/>
                      <w:color w:val="000000"/>
                    </w:rPr>
                  </w:pPr>
                  <w:r w:rsidRPr="004F616E">
                    <w:rPr>
                      <w:rFonts w:ascii="Arial" w:hAnsi="Arial" w:cs="Arial"/>
                      <w:color w:val="000000"/>
                    </w:rPr>
                    <w:t>Dr. Luis Ernesto Cáceres</w:t>
                  </w:r>
                </w:p>
                <w:p w:rsidR="0099146A" w:rsidRPr="004F616E" w:rsidRDefault="0099146A" w:rsidP="00164A8D">
                  <w:pPr>
                    <w:jc w:val="center"/>
                    <w:rPr>
                      <w:rFonts w:ascii="Arial" w:hAnsi="Arial" w:cs="Arial"/>
                      <w:color w:val="000000"/>
                      <w:sz w:val="14"/>
                      <w:szCs w:val="14"/>
                    </w:rPr>
                  </w:pPr>
                  <w:r w:rsidRPr="004F616E">
                    <w:rPr>
                      <w:rFonts w:ascii="Arial" w:hAnsi="Arial" w:cs="Arial"/>
                      <w:color w:val="000000"/>
                      <w:sz w:val="14"/>
                      <w:szCs w:val="14"/>
                    </w:rPr>
                    <w:t xml:space="preserve">DIRECTOR DE </w:t>
                  </w:r>
                  <w:smartTag w:uri="urn:schemas-microsoft-com:office:smarttags" w:element="PersonName">
                    <w:smartTagPr>
                      <w:attr w:name="ProductID" w:val="LA ESCUELA"/>
                    </w:smartTagPr>
                    <w:r w:rsidRPr="004F616E">
                      <w:rPr>
                        <w:rFonts w:ascii="Arial" w:hAnsi="Arial" w:cs="Arial"/>
                        <w:color w:val="000000"/>
                        <w:sz w:val="14"/>
                        <w:szCs w:val="14"/>
                      </w:rPr>
                      <w:t>LA ESCUELA</w:t>
                    </w:r>
                  </w:smartTag>
                </w:p>
                <w:p w:rsidR="0099146A" w:rsidRPr="004E2687" w:rsidRDefault="0099146A" w:rsidP="00164A8D">
                  <w:pPr>
                    <w:spacing w:after="0"/>
                    <w:jc w:val="center"/>
                    <w:rPr>
                      <w:rFonts w:ascii="Arial" w:hAnsi="Arial" w:cs="Arial"/>
                      <w:color w:val="000000"/>
                      <w:lang w:val="pt-BR"/>
                    </w:rPr>
                  </w:pPr>
                  <w:r w:rsidRPr="004E2687">
                    <w:rPr>
                      <w:rFonts w:ascii="Arial" w:hAnsi="Arial" w:cs="Arial"/>
                      <w:color w:val="000000"/>
                      <w:lang w:val="pt-BR"/>
                    </w:rPr>
                    <w:t>Msc. Miriam Elizabeth Méndez Méndez de Blanco</w:t>
                  </w:r>
                </w:p>
                <w:p w:rsidR="0099146A" w:rsidRPr="004E2687" w:rsidRDefault="0099146A" w:rsidP="00164A8D">
                  <w:pPr>
                    <w:spacing w:after="0"/>
                    <w:jc w:val="center"/>
                    <w:rPr>
                      <w:rFonts w:ascii="Arial" w:hAnsi="Arial" w:cs="Arial"/>
                      <w:color w:val="000000"/>
                      <w:sz w:val="14"/>
                      <w:szCs w:val="14"/>
                      <w:lang w:val="pt-BR"/>
                    </w:rPr>
                  </w:pPr>
                  <w:r w:rsidRPr="004E2687">
                    <w:rPr>
                      <w:rFonts w:ascii="Arial" w:hAnsi="Arial" w:cs="Arial"/>
                      <w:color w:val="000000"/>
                      <w:sz w:val="14"/>
                      <w:szCs w:val="14"/>
                      <w:lang w:val="pt-BR"/>
                    </w:rPr>
                    <w:t>DOCENTE</w:t>
                  </w:r>
                </w:p>
                <w:p w:rsidR="0099146A" w:rsidRPr="004E2687" w:rsidRDefault="0099146A" w:rsidP="009E5B39">
                  <w:pPr>
                    <w:jc w:val="center"/>
                    <w:rPr>
                      <w:rFonts w:ascii="Arial" w:hAnsi="Arial" w:cs="Arial"/>
                      <w:color w:val="000000"/>
                      <w:lang w:val="pt-BR"/>
                    </w:rPr>
                  </w:pPr>
                </w:p>
              </w:txbxContent>
            </v:textbox>
          </v:shape>
        </w:pict>
      </w: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Default="0099146A" w:rsidP="007D7ED5">
      <w:pPr>
        <w:jc w:val="both"/>
      </w:pPr>
    </w:p>
    <w:p w:rsidR="0099146A" w:rsidRPr="007D7ED5" w:rsidRDefault="0099146A" w:rsidP="007D7ED5">
      <w:pPr>
        <w:pStyle w:val="Prrafodelista"/>
        <w:numPr>
          <w:ilvl w:val="0"/>
          <w:numId w:val="1"/>
        </w:numPr>
        <w:jc w:val="both"/>
        <w:rPr>
          <w:rFonts w:ascii="Arial" w:hAnsi="Arial" w:cs="Arial"/>
          <w:sz w:val="20"/>
          <w:szCs w:val="20"/>
        </w:rPr>
      </w:pPr>
      <w:r w:rsidRPr="007D7ED5">
        <w:rPr>
          <w:rFonts w:ascii="Arial" w:hAnsi="Arial" w:cs="Arial"/>
          <w:sz w:val="20"/>
          <w:szCs w:val="20"/>
        </w:rPr>
        <w:t>INFORMACIÓN GENERAL</w:t>
      </w:r>
    </w:p>
    <w:p w:rsidR="0099146A" w:rsidRDefault="0099146A" w:rsidP="007D7ED5">
      <w:pPr>
        <w:jc w:val="both"/>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1275"/>
        <w:gridCol w:w="1985"/>
        <w:gridCol w:w="1276"/>
        <w:gridCol w:w="1701"/>
        <w:gridCol w:w="708"/>
        <w:gridCol w:w="717"/>
      </w:tblGrid>
      <w:tr w:rsidR="0099146A" w:rsidRPr="004F616E" w:rsidTr="004F616E">
        <w:trPr>
          <w:trHeight w:val="431"/>
        </w:trPr>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Maestría:</w:t>
            </w:r>
          </w:p>
        </w:tc>
        <w:tc>
          <w:tcPr>
            <w:tcW w:w="6237" w:type="dxa"/>
            <w:gridSpan w:val="4"/>
            <w:shd w:val="clear" w:color="auto" w:fill="D9D9D9"/>
          </w:tcPr>
          <w:p w:rsidR="0099146A" w:rsidRPr="004F616E" w:rsidRDefault="0099146A" w:rsidP="004F616E">
            <w:pPr>
              <w:spacing w:after="0" w:line="240" w:lineRule="auto"/>
              <w:jc w:val="center"/>
              <w:rPr>
                <w:rFonts w:ascii="Arial" w:hAnsi="Arial" w:cs="Arial"/>
                <w:b/>
                <w:sz w:val="20"/>
                <w:szCs w:val="20"/>
              </w:rPr>
            </w:pPr>
            <w:r w:rsidRPr="004F616E">
              <w:rPr>
                <w:rFonts w:ascii="Arial" w:hAnsi="Arial" w:cs="Arial"/>
                <w:b/>
                <w:sz w:val="20"/>
                <w:szCs w:val="20"/>
              </w:rPr>
              <w:t>Derecho P</w:t>
            </w:r>
            <w:r w:rsidR="00034481">
              <w:rPr>
                <w:rFonts w:ascii="Arial" w:hAnsi="Arial" w:cs="Arial"/>
                <w:b/>
                <w:sz w:val="20"/>
                <w:szCs w:val="20"/>
              </w:rPr>
              <w:t>rocesal P</w:t>
            </w:r>
            <w:r w:rsidRPr="004F616E">
              <w:rPr>
                <w:rFonts w:ascii="Arial" w:hAnsi="Arial" w:cs="Arial"/>
                <w:b/>
                <w:sz w:val="20"/>
                <w:szCs w:val="20"/>
              </w:rPr>
              <w:t>enal</w:t>
            </w:r>
          </w:p>
        </w:tc>
        <w:tc>
          <w:tcPr>
            <w:tcW w:w="70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Año:</w:t>
            </w:r>
          </w:p>
        </w:tc>
        <w:tc>
          <w:tcPr>
            <w:tcW w:w="717" w:type="dxa"/>
            <w:shd w:val="clear" w:color="auto" w:fill="D9D9D9"/>
          </w:tcPr>
          <w:p w:rsidR="0099146A" w:rsidRPr="004F616E" w:rsidRDefault="0099146A" w:rsidP="00034481">
            <w:pPr>
              <w:spacing w:after="0" w:line="240" w:lineRule="auto"/>
              <w:jc w:val="both"/>
              <w:rPr>
                <w:rFonts w:ascii="Arial" w:hAnsi="Arial" w:cs="Arial"/>
                <w:b/>
                <w:sz w:val="20"/>
                <w:szCs w:val="20"/>
              </w:rPr>
            </w:pPr>
            <w:r w:rsidRPr="004F616E">
              <w:rPr>
                <w:rFonts w:ascii="Arial" w:hAnsi="Arial" w:cs="Arial"/>
                <w:b/>
                <w:sz w:val="20"/>
                <w:szCs w:val="20"/>
              </w:rPr>
              <w:t>2,0</w:t>
            </w:r>
            <w:r w:rsidR="00034481">
              <w:rPr>
                <w:rFonts w:ascii="Arial" w:hAnsi="Arial" w:cs="Arial"/>
                <w:b/>
                <w:sz w:val="20"/>
                <w:szCs w:val="20"/>
              </w:rPr>
              <w:t>22</w:t>
            </w:r>
          </w:p>
        </w:tc>
      </w:tr>
      <w:tr w:rsidR="0099146A" w:rsidRPr="004F616E" w:rsidTr="004F616E">
        <w:tc>
          <w:tcPr>
            <w:tcW w:w="1418" w:type="dxa"/>
          </w:tcPr>
          <w:p w:rsidR="0099146A" w:rsidRPr="004F616E" w:rsidRDefault="0099146A" w:rsidP="004F616E">
            <w:pPr>
              <w:spacing w:after="0" w:line="240" w:lineRule="auto"/>
              <w:rPr>
                <w:rFonts w:ascii="Arial" w:hAnsi="Arial" w:cs="Arial"/>
                <w:sz w:val="20"/>
                <w:szCs w:val="20"/>
              </w:rPr>
            </w:pPr>
            <w:r w:rsidRPr="004F616E">
              <w:rPr>
                <w:rFonts w:ascii="Arial" w:hAnsi="Arial" w:cs="Arial"/>
                <w:sz w:val="20"/>
                <w:szCs w:val="20"/>
              </w:rPr>
              <w:t>Nombre del curso</w:t>
            </w:r>
          </w:p>
        </w:tc>
        <w:tc>
          <w:tcPr>
            <w:tcW w:w="7662" w:type="dxa"/>
            <w:gridSpan w:val="6"/>
            <w:shd w:val="clear" w:color="auto" w:fill="D9D9D9"/>
          </w:tcPr>
          <w:p w:rsidR="0099146A" w:rsidRPr="004F616E" w:rsidRDefault="0099146A" w:rsidP="004F616E">
            <w:pPr>
              <w:spacing w:after="0" w:line="240" w:lineRule="auto"/>
              <w:jc w:val="center"/>
              <w:rPr>
                <w:rFonts w:ascii="Arial" w:hAnsi="Arial" w:cs="Arial"/>
                <w:sz w:val="20"/>
                <w:szCs w:val="20"/>
              </w:rPr>
            </w:pPr>
          </w:p>
          <w:p w:rsidR="0099146A" w:rsidRPr="004F616E" w:rsidRDefault="0099146A" w:rsidP="004F616E">
            <w:pPr>
              <w:spacing w:after="0" w:line="240" w:lineRule="auto"/>
              <w:jc w:val="center"/>
              <w:rPr>
                <w:rFonts w:ascii="Arial" w:hAnsi="Arial" w:cs="Arial"/>
                <w:b/>
                <w:sz w:val="20"/>
                <w:szCs w:val="20"/>
              </w:rPr>
            </w:pPr>
            <w:r w:rsidRPr="004F616E">
              <w:rPr>
                <w:rFonts w:ascii="Arial" w:hAnsi="Arial" w:cs="Arial"/>
                <w:b/>
                <w:sz w:val="20"/>
                <w:szCs w:val="20"/>
              </w:rPr>
              <w:t xml:space="preserve">  Derecho Probatorio Penal</w:t>
            </w:r>
          </w:p>
        </w:tc>
      </w:tr>
      <w:tr w:rsidR="0099146A" w:rsidRPr="004F616E" w:rsidTr="004F616E">
        <w:trPr>
          <w:trHeight w:val="417"/>
        </w:trPr>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Sección:</w:t>
            </w:r>
          </w:p>
        </w:tc>
        <w:tc>
          <w:tcPr>
            <w:tcW w:w="1275" w:type="dxa"/>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Única</w:t>
            </w:r>
          </w:p>
        </w:tc>
        <w:tc>
          <w:tcPr>
            <w:tcW w:w="19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Créditos:</w:t>
            </w:r>
          </w:p>
        </w:tc>
        <w:tc>
          <w:tcPr>
            <w:tcW w:w="1276" w:type="dxa"/>
            <w:shd w:val="clear" w:color="auto" w:fill="D9D9D9"/>
          </w:tcPr>
          <w:p w:rsidR="0099146A" w:rsidRPr="004F616E" w:rsidRDefault="0099146A" w:rsidP="004F616E">
            <w:pPr>
              <w:spacing w:after="0" w:line="240" w:lineRule="auto"/>
              <w:jc w:val="both"/>
              <w:rPr>
                <w:rFonts w:ascii="Arial" w:hAnsi="Arial" w:cs="Arial"/>
                <w:sz w:val="20"/>
                <w:szCs w:val="20"/>
              </w:rPr>
            </w:pPr>
          </w:p>
        </w:tc>
        <w:tc>
          <w:tcPr>
            <w:tcW w:w="1701"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Pre-requisito:</w:t>
            </w:r>
          </w:p>
        </w:tc>
        <w:tc>
          <w:tcPr>
            <w:tcW w:w="1425" w:type="dxa"/>
            <w:gridSpan w:val="2"/>
            <w:shd w:val="clear" w:color="auto" w:fill="D9D9D9"/>
          </w:tcPr>
          <w:p w:rsidR="0099146A" w:rsidRPr="004F616E" w:rsidRDefault="0099146A" w:rsidP="004F616E">
            <w:pPr>
              <w:spacing w:after="0" w:line="240" w:lineRule="auto"/>
              <w:jc w:val="both"/>
              <w:rPr>
                <w:rFonts w:ascii="Arial" w:hAnsi="Arial" w:cs="Arial"/>
                <w:sz w:val="20"/>
                <w:szCs w:val="20"/>
              </w:rPr>
            </w:pPr>
          </w:p>
        </w:tc>
      </w:tr>
      <w:tr w:rsidR="0099146A" w:rsidRPr="004F616E" w:rsidTr="004F616E">
        <w:trPr>
          <w:trHeight w:val="423"/>
        </w:trPr>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Promoción:</w:t>
            </w:r>
          </w:p>
        </w:tc>
        <w:tc>
          <w:tcPr>
            <w:tcW w:w="1275" w:type="dxa"/>
            <w:shd w:val="clear" w:color="auto" w:fill="D9D9D9"/>
          </w:tcPr>
          <w:p w:rsidR="0099146A" w:rsidRPr="004F616E" w:rsidRDefault="0099146A" w:rsidP="00034481">
            <w:pPr>
              <w:spacing w:after="0" w:line="240" w:lineRule="auto"/>
              <w:jc w:val="both"/>
              <w:rPr>
                <w:rFonts w:ascii="Arial" w:hAnsi="Arial" w:cs="Arial"/>
                <w:b/>
                <w:sz w:val="20"/>
                <w:szCs w:val="20"/>
              </w:rPr>
            </w:pPr>
            <w:r w:rsidRPr="004F616E">
              <w:rPr>
                <w:rFonts w:ascii="Arial" w:hAnsi="Arial" w:cs="Arial"/>
                <w:b/>
                <w:sz w:val="20"/>
                <w:szCs w:val="20"/>
              </w:rPr>
              <w:t>2,0</w:t>
            </w:r>
            <w:r w:rsidR="00034481">
              <w:rPr>
                <w:rFonts w:ascii="Arial" w:hAnsi="Arial" w:cs="Arial"/>
                <w:b/>
                <w:sz w:val="20"/>
                <w:szCs w:val="20"/>
              </w:rPr>
              <w:t>22</w:t>
            </w:r>
          </w:p>
        </w:tc>
        <w:tc>
          <w:tcPr>
            <w:tcW w:w="19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Ciclo Académico:</w:t>
            </w:r>
          </w:p>
        </w:tc>
        <w:tc>
          <w:tcPr>
            <w:tcW w:w="1276" w:type="dxa"/>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Segundo</w:t>
            </w:r>
          </w:p>
        </w:tc>
        <w:tc>
          <w:tcPr>
            <w:tcW w:w="1701"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Semestre:</w:t>
            </w:r>
          </w:p>
        </w:tc>
        <w:tc>
          <w:tcPr>
            <w:tcW w:w="1425" w:type="dxa"/>
            <w:gridSpan w:val="2"/>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Tercero</w:t>
            </w:r>
          </w:p>
        </w:tc>
      </w:tr>
      <w:tr w:rsidR="0099146A" w:rsidRPr="004F616E" w:rsidTr="004F616E">
        <w:trPr>
          <w:trHeight w:val="414"/>
        </w:trPr>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Día y horario:</w:t>
            </w:r>
          </w:p>
        </w:tc>
        <w:tc>
          <w:tcPr>
            <w:tcW w:w="4536" w:type="dxa"/>
            <w:gridSpan w:val="3"/>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Viernes de 19:10 a 20:30 horas</w:t>
            </w:r>
          </w:p>
        </w:tc>
        <w:tc>
          <w:tcPr>
            <w:tcW w:w="1701"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Duración:</w:t>
            </w:r>
          </w:p>
        </w:tc>
        <w:tc>
          <w:tcPr>
            <w:tcW w:w="1425" w:type="dxa"/>
            <w:gridSpan w:val="2"/>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15 sesiones + Ex. Final</w:t>
            </w:r>
          </w:p>
        </w:tc>
      </w:tr>
      <w:tr w:rsidR="0099146A" w:rsidRPr="004F616E" w:rsidTr="004F616E">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Catedrático titular:</w:t>
            </w:r>
          </w:p>
        </w:tc>
        <w:tc>
          <w:tcPr>
            <w:tcW w:w="7662" w:type="dxa"/>
            <w:gridSpan w:val="6"/>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Miriam Elizabeth Méndez Méndez de Blanco Msc</w:t>
            </w:r>
          </w:p>
        </w:tc>
      </w:tr>
      <w:tr w:rsidR="0099146A" w:rsidRPr="004F616E" w:rsidTr="004F616E">
        <w:trPr>
          <w:trHeight w:val="419"/>
        </w:trPr>
        <w:tc>
          <w:tcPr>
            <w:tcW w:w="1418"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Coordinación:</w:t>
            </w:r>
          </w:p>
        </w:tc>
        <w:tc>
          <w:tcPr>
            <w:tcW w:w="7662" w:type="dxa"/>
            <w:gridSpan w:val="6"/>
            <w:shd w:val="clear" w:color="auto" w:fill="D9D9D9"/>
          </w:tcPr>
          <w:p w:rsidR="0099146A" w:rsidRPr="004F616E" w:rsidRDefault="0099146A" w:rsidP="004F616E">
            <w:pPr>
              <w:spacing w:after="0" w:line="240" w:lineRule="auto"/>
              <w:jc w:val="both"/>
              <w:rPr>
                <w:rFonts w:ascii="Arial" w:hAnsi="Arial" w:cs="Arial"/>
                <w:b/>
                <w:sz w:val="20"/>
                <w:szCs w:val="20"/>
              </w:rPr>
            </w:pPr>
            <w:r w:rsidRPr="004F616E">
              <w:rPr>
                <w:rFonts w:ascii="Arial" w:hAnsi="Arial" w:cs="Arial"/>
                <w:b/>
                <w:sz w:val="20"/>
                <w:szCs w:val="20"/>
              </w:rPr>
              <w:t>Luis Ernesto Cáceres Dr.</w:t>
            </w:r>
          </w:p>
        </w:tc>
      </w:tr>
    </w:tbl>
    <w:p w:rsidR="0099146A" w:rsidRDefault="0099146A" w:rsidP="007D7ED5">
      <w:pPr>
        <w:jc w:val="both"/>
        <w:rPr>
          <w:rFonts w:ascii="Arial" w:hAnsi="Arial" w:cs="Arial"/>
        </w:rPr>
      </w:pPr>
    </w:p>
    <w:p w:rsidR="0099146A" w:rsidRPr="00B809DA" w:rsidRDefault="0099146A" w:rsidP="007D7ED5">
      <w:pPr>
        <w:jc w:val="both"/>
        <w:rPr>
          <w:rFonts w:ascii="Arial" w:hAnsi="Arial" w:cs="Arial"/>
        </w:rPr>
      </w:pPr>
    </w:p>
    <w:p w:rsidR="0099146A" w:rsidRDefault="0099146A" w:rsidP="007D7ED5">
      <w:pPr>
        <w:pStyle w:val="Prrafodelista"/>
        <w:numPr>
          <w:ilvl w:val="0"/>
          <w:numId w:val="1"/>
        </w:numPr>
        <w:jc w:val="both"/>
        <w:rPr>
          <w:rFonts w:ascii="Arial" w:hAnsi="Arial" w:cs="Arial"/>
          <w:sz w:val="20"/>
          <w:szCs w:val="20"/>
        </w:rPr>
      </w:pPr>
      <w:r w:rsidRPr="007D7ED5">
        <w:rPr>
          <w:rFonts w:ascii="Arial" w:hAnsi="Arial" w:cs="Arial"/>
          <w:sz w:val="20"/>
          <w:szCs w:val="20"/>
        </w:rPr>
        <w:t>PRESENTACIÓN Y DESCRIPCIÓN DEL CURSO</w:t>
      </w:r>
    </w:p>
    <w:p w:rsidR="0099146A" w:rsidRDefault="0099146A" w:rsidP="00E45713">
      <w:pPr>
        <w:pStyle w:val="Prrafodelista"/>
        <w:jc w:val="both"/>
        <w:rPr>
          <w:rFonts w:ascii="Arial" w:hAnsi="Arial" w:cs="Arial"/>
          <w:sz w:val="20"/>
          <w:szCs w:val="20"/>
        </w:rPr>
      </w:pPr>
    </w:p>
    <w:p w:rsidR="0099146A" w:rsidRDefault="0099146A" w:rsidP="00A05201">
      <w:pPr>
        <w:pStyle w:val="Prrafodelista"/>
        <w:tabs>
          <w:tab w:val="left" w:pos="5954"/>
        </w:tabs>
        <w:jc w:val="both"/>
        <w:rPr>
          <w:rFonts w:ascii="Arial" w:hAnsi="Arial" w:cs="Arial"/>
          <w:sz w:val="20"/>
          <w:szCs w:val="20"/>
        </w:rPr>
      </w:pPr>
      <w:r w:rsidRPr="007D7ED5">
        <w:rPr>
          <w:rFonts w:ascii="Arial" w:hAnsi="Arial" w:cs="Arial"/>
          <w:sz w:val="20"/>
          <w:szCs w:val="20"/>
        </w:rPr>
        <w:t xml:space="preserve">El </w:t>
      </w:r>
      <w:r>
        <w:rPr>
          <w:rFonts w:ascii="Arial" w:hAnsi="Arial" w:cs="Arial"/>
          <w:sz w:val="20"/>
          <w:szCs w:val="20"/>
        </w:rPr>
        <w:t>“Derecho P</w:t>
      </w:r>
      <w:r w:rsidRPr="007D7ED5">
        <w:rPr>
          <w:rFonts w:ascii="Arial" w:hAnsi="Arial" w:cs="Arial"/>
          <w:sz w:val="20"/>
          <w:szCs w:val="20"/>
        </w:rPr>
        <w:t>robatorio</w:t>
      </w:r>
      <w:r>
        <w:rPr>
          <w:rFonts w:ascii="Arial" w:hAnsi="Arial" w:cs="Arial"/>
          <w:sz w:val="20"/>
          <w:szCs w:val="20"/>
        </w:rPr>
        <w:t xml:space="preserve">” dentro del Derecho </w:t>
      </w:r>
      <w:r w:rsidR="00034481">
        <w:rPr>
          <w:rFonts w:ascii="Arial" w:hAnsi="Arial" w:cs="Arial"/>
          <w:sz w:val="20"/>
          <w:szCs w:val="20"/>
        </w:rPr>
        <w:t xml:space="preserve">Procesal </w:t>
      </w:r>
      <w:r>
        <w:rPr>
          <w:rFonts w:ascii="Arial" w:hAnsi="Arial" w:cs="Arial"/>
          <w:sz w:val="20"/>
          <w:szCs w:val="20"/>
        </w:rPr>
        <w:t xml:space="preserve">Penal, tiene como función específica, el afianzamiento, el examen, la evaluación y valoración </w:t>
      </w:r>
      <w:r w:rsidRPr="007D7ED5">
        <w:rPr>
          <w:rFonts w:ascii="Arial" w:hAnsi="Arial" w:cs="Arial"/>
          <w:sz w:val="20"/>
          <w:szCs w:val="20"/>
        </w:rPr>
        <w:t>de las pruebas</w:t>
      </w:r>
      <w:r>
        <w:rPr>
          <w:rFonts w:ascii="Arial" w:hAnsi="Arial" w:cs="Arial"/>
          <w:sz w:val="20"/>
          <w:szCs w:val="20"/>
        </w:rPr>
        <w:t xml:space="preserve"> que serán presentadas</w:t>
      </w:r>
      <w:r w:rsidRPr="007D7ED5">
        <w:rPr>
          <w:rFonts w:ascii="Arial" w:hAnsi="Arial" w:cs="Arial"/>
          <w:sz w:val="20"/>
          <w:szCs w:val="20"/>
        </w:rPr>
        <w:t xml:space="preserve"> en </w:t>
      </w:r>
      <w:r w:rsidRPr="007D7ED5">
        <w:rPr>
          <w:rFonts w:ascii="Arial" w:hAnsi="Arial" w:cs="Arial"/>
          <w:sz w:val="20"/>
          <w:szCs w:val="20"/>
        </w:rPr>
        <w:lastRenderedPageBreak/>
        <w:t>un Juicio para establecer</w:t>
      </w:r>
      <w:r w:rsidR="00034481">
        <w:rPr>
          <w:rFonts w:ascii="Arial" w:hAnsi="Arial" w:cs="Arial"/>
          <w:sz w:val="20"/>
          <w:szCs w:val="20"/>
        </w:rPr>
        <w:t xml:space="preserve"> </w:t>
      </w:r>
      <w:r w:rsidRPr="007D7ED5">
        <w:rPr>
          <w:rFonts w:ascii="Arial" w:hAnsi="Arial" w:cs="Arial"/>
          <w:sz w:val="20"/>
          <w:szCs w:val="20"/>
        </w:rPr>
        <w:t>una evidencia de certeza respecto de la causa a juzgar.</w:t>
      </w:r>
      <w:r>
        <w:rPr>
          <w:rFonts w:ascii="Arial" w:hAnsi="Arial" w:cs="Arial"/>
          <w:sz w:val="20"/>
          <w:szCs w:val="20"/>
        </w:rPr>
        <w:t xml:space="preserve">  Los abogados de las partes recibirán por parte de la magistratura, la solicitud de una correcta presentación de los medios de prueba producidos a través de una serie de competencias, tales como argumentación e interpretación, pero también a través del conocimiento de la normativa, los principios y teorías acerca de la prueba que deben ir implícitos dentro de la actividad procesal. En general, se busca crear un esquema de derecho probatorio que, tenga como primera instancia la </w:t>
      </w:r>
      <w:r w:rsidR="00034481">
        <w:rPr>
          <w:rFonts w:ascii="Arial" w:hAnsi="Arial" w:cs="Arial"/>
          <w:sz w:val="20"/>
          <w:szCs w:val="20"/>
        </w:rPr>
        <w:t>averiguación de la verdad</w:t>
      </w:r>
      <w:r>
        <w:rPr>
          <w:rFonts w:ascii="Arial" w:hAnsi="Arial" w:cs="Arial"/>
          <w:sz w:val="20"/>
          <w:szCs w:val="20"/>
        </w:rPr>
        <w:t xml:space="preserve">; las capacidades probatorias </w:t>
      </w:r>
      <w:r w:rsidR="00034481">
        <w:rPr>
          <w:rFonts w:ascii="Arial" w:hAnsi="Arial" w:cs="Arial"/>
          <w:sz w:val="20"/>
          <w:szCs w:val="20"/>
        </w:rPr>
        <w:t xml:space="preserve">de los profesionales del derecho deben estar </w:t>
      </w:r>
      <w:r>
        <w:rPr>
          <w:rFonts w:ascii="Arial" w:hAnsi="Arial" w:cs="Arial"/>
          <w:sz w:val="20"/>
          <w:szCs w:val="20"/>
        </w:rPr>
        <w:t xml:space="preserve"> basadas en la formulación correcta de hipótesis; la presencia del principio </w:t>
      </w:r>
      <w:r>
        <w:rPr>
          <w:rFonts w:ascii="Arial" w:hAnsi="Arial" w:cs="Arial"/>
          <w:i/>
          <w:sz w:val="20"/>
          <w:szCs w:val="20"/>
        </w:rPr>
        <w:t>onus probandi</w:t>
      </w:r>
      <w:r w:rsidR="00034481">
        <w:rPr>
          <w:rFonts w:ascii="Arial" w:hAnsi="Arial" w:cs="Arial"/>
          <w:sz w:val="20"/>
          <w:szCs w:val="20"/>
        </w:rPr>
        <w:t xml:space="preserve"> y por supuesto el </w:t>
      </w:r>
      <w:r>
        <w:rPr>
          <w:rFonts w:ascii="Arial" w:hAnsi="Arial" w:cs="Arial"/>
          <w:sz w:val="20"/>
          <w:szCs w:val="20"/>
        </w:rPr>
        <w:t xml:space="preserve">derecho de defensa. </w:t>
      </w:r>
    </w:p>
    <w:p w:rsidR="0099146A" w:rsidRDefault="0099146A" w:rsidP="00E45713">
      <w:pPr>
        <w:pStyle w:val="Prrafodelista"/>
        <w:jc w:val="both"/>
        <w:rPr>
          <w:rFonts w:ascii="Arial" w:hAnsi="Arial" w:cs="Arial"/>
          <w:sz w:val="20"/>
          <w:szCs w:val="20"/>
        </w:rPr>
      </w:pPr>
    </w:p>
    <w:p w:rsidR="0099146A" w:rsidRDefault="0099146A" w:rsidP="00E45713">
      <w:pPr>
        <w:pStyle w:val="Prrafodelista"/>
        <w:jc w:val="both"/>
        <w:rPr>
          <w:rFonts w:ascii="Arial" w:hAnsi="Arial" w:cs="Arial"/>
          <w:sz w:val="20"/>
          <w:szCs w:val="20"/>
        </w:rPr>
      </w:pPr>
      <w:r>
        <w:rPr>
          <w:rFonts w:ascii="Arial" w:hAnsi="Arial" w:cs="Arial"/>
          <w:sz w:val="20"/>
          <w:szCs w:val="20"/>
        </w:rPr>
        <w:t>Durante el desarrollo del curso se estudiará el modelo autoritario del proceso penal; el concepto del derecho probatorio y los medios de prueba; la producción de la prueba y sus roles, que son los medios de prueba y la investigación de grupos delictivos, entre otros.</w:t>
      </w:r>
    </w:p>
    <w:p w:rsidR="0099146A" w:rsidRDefault="0099146A" w:rsidP="00E45713">
      <w:pPr>
        <w:pStyle w:val="Prrafodelista"/>
        <w:jc w:val="both"/>
        <w:rPr>
          <w:rFonts w:ascii="Arial" w:hAnsi="Arial" w:cs="Arial"/>
          <w:sz w:val="20"/>
          <w:szCs w:val="20"/>
        </w:rPr>
      </w:pPr>
    </w:p>
    <w:p w:rsidR="0099146A" w:rsidRDefault="0099146A" w:rsidP="00E45713">
      <w:pPr>
        <w:pStyle w:val="Prrafodelista"/>
        <w:jc w:val="both"/>
        <w:rPr>
          <w:rFonts w:ascii="Arial" w:hAnsi="Arial" w:cs="Arial"/>
          <w:sz w:val="20"/>
          <w:szCs w:val="20"/>
        </w:rPr>
      </w:pPr>
    </w:p>
    <w:p w:rsidR="0099146A" w:rsidRDefault="0099146A" w:rsidP="007D7ED5">
      <w:pPr>
        <w:pStyle w:val="Prrafodelista"/>
        <w:numPr>
          <w:ilvl w:val="0"/>
          <w:numId w:val="1"/>
        </w:numPr>
        <w:jc w:val="both"/>
        <w:rPr>
          <w:rFonts w:ascii="Arial" w:hAnsi="Arial" w:cs="Arial"/>
          <w:sz w:val="20"/>
          <w:szCs w:val="20"/>
        </w:rPr>
      </w:pPr>
      <w:r>
        <w:rPr>
          <w:rFonts w:ascii="Arial" w:hAnsi="Arial" w:cs="Arial"/>
          <w:sz w:val="20"/>
          <w:szCs w:val="20"/>
        </w:rPr>
        <w:t>JUSTIFICACIÓN</w:t>
      </w:r>
    </w:p>
    <w:p w:rsidR="0099146A" w:rsidRDefault="0099146A" w:rsidP="00E45713">
      <w:pPr>
        <w:pStyle w:val="Prrafodelista"/>
        <w:jc w:val="both"/>
        <w:rPr>
          <w:rFonts w:ascii="Arial" w:hAnsi="Arial" w:cs="Arial"/>
          <w:sz w:val="20"/>
          <w:szCs w:val="20"/>
        </w:rPr>
      </w:pPr>
    </w:p>
    <w:p w:rsidR="0099146A" w:rsidRDefault="0099146A" w:rsidP="00E45713">
      <w:pPr>
        <w:pStyle w:val="Prrafodelista"/>
        <w:jc w:val="both"/>
        <w:rPr>
          <w:rFonts w:ascii="Arial" w:hAnsi="Arial" w:cs="Arial"/>
          <w:sz w:val="20"/>
          <w:szCs w:val="20"/>
        </w:rPr>
      </w:pPr>
      <w:r>
        <w:rPr>
          <w:rFonts w:ascii="Arial" w:hAnsi="Arial" w:cs="Arial"/>
          <w:sz w:val="20"/>
          <w:szCs w:val="20"/>
        </w:rPr>
        <w:t xml:space="preserve">Un curso de Derecho Probatorio, refuerza en el profesional del Derecho, los conocimientos sobre la cuestión demostrativa en el Derecho Penal y complementa la comprensión sobre el proceso penal en relación a la prueba.  En el Código Procesal Penal guatemalteco, existen disposiciones para la obtención, anexión y diligenciamiento de los medios de prueba y siendo en esencia la base para que el juzgador pueda tomar una decisión acertada, ésta debe manejarse adecuadamente y con el suficiente conocimiento de causa. </w:t>
      </w:r>
    </w:p>
    <w:p w:rsidR="0099146A" w:rsidRPr="00E45713" w:rsidRDefault="0099146A" w:rsidP="00E45713">
      <w:pPr>
        <w:jc w:val="both"/>
        <w:rPr>
          <w:rFonts w:ascii="Arial" w:hAnsi="Arial" w:cs="Arial"/>
          <w:sz w:val="20"/>
          <w:szCs w:val="20"/>
        </w:rPr>
      </w:pPr>
    </w:p>
    <w:p w:rsidR="0099146A" w:rsidRDefault="0099146A" w:rsidP="00812172">
      <w:pPr>
        <w:pStyle w:val="Prrafodelista"/>
        <w:numPr>
          <w:ilvl w:val="0"/>
          <w:numId w:val="1"/>
        </w:numPr>
        <w:jc w:val="both"/>
        <w:rPr>
          <w:rFonts w:ascii="Arial" w:hAnsi="Arial" w:cs="Arial"/>
          <w:sz w:val="20"/>
          <w:szCs w:val="20"/>
        </w:rPr>
      </w:pPr>
      <w:r>
        <w:rPr>
          <w:rFonts w:ascii="Arial" w:hAnsi="Arial" w:cs="Arial"/>
          <w:sz w:val="20"/>
          <w:szCs w:val="20"/>
        </w:rPr>
        <w:t>OBJETIVOS</w:t>
      </w:r>
    </w:p>
    <w:p w:rsidR="0099146A" w:rsidRDefault="0099146A" w:rsidP="00812172">
      <w:pPr>
        <w:pStyle w:val="Prrafodelista"/>
        <w:jc w:val="both"/>
        <w:rPr>
          <w:rFonts w:ascii="Arial" w:hAnsi="Arial" w:cs="Arial"/>
          <w:sz w:val="20"/>
          <w:szCs w:val="20"/>
        </w:rPr>
      </w:pPr>
    </w:p>
    <w:p w:rsidR="0099146A" w:rsidRDefault="0099146A" w:rsidP="00812172">
      <w:pPr>
        <w:pStyle w:val="Prrafodelista"/>
        <w:jc w:val="both"/>
        <w:rPr>
          <w:rFonts w:ascii="Arial" w:hAnsi="Arial" w:cs="Arial"/>
          <w:sz w:val="20"/>
          <w:szCs w:val="20"/>
        </w:rPr>
      </w:pPr>
      <w:r>
        <w:rPr>
          <w:rFonts w:ascii="Arial" w:hAnsi="Arial" w:cs="Arial"/>
          <w:sz w:val="20"/>
          <w:szCs w:val="20"/>
        </w:rPr>
        <w:t>General:  Aportar al proceso integral de formación del profesional del Derecho como alumno de esta escuela.</w:t>
      </w:r>
    </w:p>
    <w:p w:rsidR="0099146A" w:rsidRDefault="0099146A" w:rsidP="00812172">
      <w:pPr>
        <w:pStyle w:val="Prrafodelista"/>
        <w:jc w:val="both"/>
        <w:rPr>
          <w:rFonts w:ascii="Arial" w:hAnsi="Arial" w:cs="Arial"/>
          <w:sz w:val="20"/>
          <w:szCs w:val="20"/>
        </w:rPr>
      </w:pPr>
    </w:p>
    <w:p w:rsidR="0099146A" w:rsidRDefault="0099146A" w:rsidP="00812172">
      <w:pPr>
        <w:pStyle w:val="Prrafodelista"/>
        <w:jc w:val="both"/>
        <w:rPr>
          <w:rFonts w:ascii="Arial" w:hAnsi="Arial" w:cs="Arial"/>
          <w:sz w:val="20"/>
          <w:szCs w:val="20"/>
        </w:rPr>
      </w:pPr>
      <w:r>
        <w:rPr>
          <w:rFonts w:ascii="Arial" w:hAnsi="Arial" w:cs="Arial"/>
          <w:sz w:val="20"/>
          <w:szCs w:val="20"/>
        </w:rPr>
        <w:t xml:space="preserve">Específicos:  </w:t>
      </w:r>
    </w:p>
    <w:p w:rsidR="0099146A" w:rsidRDefault="0099146A" w:rsidP="00812172">
      <w:pPr>
        <w:pStyle w:val="Prrafodelista"/>
        <w:numPr>
          <w:ilvl w:val="0"/>
          <w:numId w:val="3"/>
        </w:numPr>
        <w:jc w:val="both"/>
        <w:rPr>
          <w:rFonts w:ascii="Arial" w:hAnsi="Arial" w:cs="Arial"/>
          <w:sz w:val="20"/>
          <w:szCs w:val="20"/>
        </w:rPr>
      </w:pPr>
      <w:r>
        <w:rPr>
          <w:rFonts w:ascii="Arial" w:hAnsi="Arial" w:cs="Arial"/>
          <w:sz w:val="20"/>
          <w:szCs w:val="20"/>
        </w:rPr>
        <w:t>Que el estudiante obtenga a través de cátedra y de las lecturas que realice, el conocimiento suficiente sobre el Derecho Probatorio y los elementos que lo estructuran.</w:t>
      </w:r>
    </w:p>
    <w:p w:rsidR="0099146A" w:rsidRDefault="0099146A" w:rsidP="00812172">
      <w:pPr>
        <w:pStyle w:val="Prrafodelista"/>
        <w:numPr>
          <w:ilvl w:val="0"/>
          <w:numId w:val="3"/>
        </w:numPr>
        <w:jc w:val="both"/>
        <w:rPr>
          <w:rFonts w:ascii="Arial" w:hAnsi="Arial" w:cs="Arial"/>
          <w:sz w:val="20"/>
          <w:szCs w:val="20"/>
        </w:rPr>
      </w:pPr>
      <w:r>
        <w:rPr>
          <w:rFonts w:ascii="Arial" w:hAnsi="Arial" w:cs="Arial"/>
          <w:sz w:val="20"/>
          <w:szCs w:val="20"/>
        </w:rPr>
        <w:t>Que el estudiante conozca de primera mano, las teorías que existen sobre la prueba y su manejo en el ámbito judicial.</w:t>
      </w:r>
    </w:p>
    <w:p w:rsidR="0099146A" w:rsidRDefault="0099146A" w:rsidP="00812172">
      <w:pPr>
        <w:pStyle w:val="Prrafodelista"/>
        <w:numPr>
          <w:ilvl w:val="0"/>
          <w:numId w:val="3"/>
        </w:numPr>
        <w:jc w:val="both"/>
        <w:rPr>
          <w:rFonts w:ascii="Arial" w:hAnsi="Arial" w:cs="Arial"/>
          <w:sz w:val="20"/>
          <w:szCs w:val="20"/>
        </w:rPr>
      </w:pPr>
      <w:r>
        <w:rPr>
          <w:rFonts w:ascii="Arial" w:hAnsi="Arial" w:cs="Arial"/>
          <w:sz w:val="20"/>
          <w:szCs w:val="20"/>
        </w:rPr>
        <w:t>Que el estudiante reciba la formación adecuada sobre la importancia del Derecho Probatorio dentro del pensum de estudios de la maestría.</w:t>
      </w:r>
    </w:p>
    <w:p w:rsidR="0099146A" w:rsidRPr="00812172" w:rsidRDefault="0099146A" w:rsidP="00812172">
      <w:pPr>
        <w:jc w:val="both"/>
        <w:rPr>
          <w:rFonts w:ascii="Arial" w:hAnsi="Arial" w:cs="Arial"/>
          <w:sz w:val="20"/>
          <w:szCs w:val="20"/>
        </w:rPr>
      </w:pPr>
    </w:p>
    <w:p w:rsidR="0099146A" w:rsidRDefault="0099146A" w:rsidP="00812172">
      <w:pPr>
        <w:pStyle w:val="Prrafodelista"/>
        <w:numPr>
          <w:ilvl w:val="0"/>
          <w:numId w:val="1"/>
        </w:numPr>
        <w:jc w:val="both"/>
        <w:rPr>
          <w:rFonts w:ascii="Arial" w:hAnsi="Arial" w:cs="Arial"/>
          <w:sz w:val="20"/>
          <w:szCs w:val="20"/>
        </w:rPr>
      </w:pPr>
      <w:r>
        <w:rPr>
          <w:rFonts w:ascii="Arial" w:hAnsi="Arial" w:cs="Arial"/>
          <w:sz w:val="20"/>
          <w:szCs w:val="20"/>
        </w:rPr>
        <w:t>PROGRAMACIÓN</w:t>
      </w:r>
    </w:p>
    <w:p w:rsidR="0099146A" w:rsidRDefault="0099146A" w:rsidP="0002317A">
      <w:pPr>
        <w:pStyle w:val="Prrafodelista"/>
        <w:jc w:val="both"/>
        <w:rPr>
          <w:rFonts w:ascii="Arial" w:hAnsi="Arial" w:cs="Arial"/>
          <w:sz w:val="20"/>
          <w:szCs w:val="20"/>
        </w:rPr>
      </w:pPr>
    </w:p>
    <w:p w:rsidR="0099146A" w:rsidRDefault="0099146A" w:rsidP="0002317A">
      <w:pPr>
        <w:pStyle w:val="Prrafodelista"/>
        <w:jc w:val="both"/>
        <w:rPr>
          <w:rFonts w:ascii="Arial" w:hAnsi="Arial" w:cs="Arial"/>
          <w:sz w:val="20"/>
          <w:szCs w:val="20"/>
        </w:rPr>
      </w:pPr>
      <w:r>
        <w:rPr>
          <w:rFonts w:ascii="Arial" w:hAnsi="Arial" w:cs="Arial"/>
          <w:sz w:val="20"/>
          <w:szCs w:val="20"/>
        </w:rPr>
        <w:t>Los períodos de clase tendrán una duración de ochenta minutos por sesión.  Durante cada una se presentarán los temas de acuerdo al calendario por el sistema de clases magistrales.  Se permite la presentación de dudas, manteniendo una discusión regulada, para no perder el orden de las ideas. Los estudiantes formarán grupos para la elaboración y presentación de investigaciones, ya que el tema es amplio.  Se tiene programado un examen parcial y un examen final, los cuales deben presentarse de manera individual</w:t>
      </w:r>
      <w:r w:rsidR="00B434E3">
        <w:rPr>
          <w:rFonts w:ascii="Arial" w:hAnsi="Arial" w:cs="Arial"/>
          <w:sz w:val="20"/>
          <w:szCs w:val="20"/>
        </w:rPr>
        <w:t xml:space="preserve"> en forma oral, </w:t>
      </w:r>
      <w:r>
        <w:rPr>
          <w:rFonts w:ascii="Arial" w:hAnsi="Arial" w:cs="Arial"/>
          <w:sz w:val="20"/>
          <w:szCs w:val="20"/>
        </w:rPr>
        <w:t>con la valoración que se indica más adelante.  También un ensayo personal y dos investigaciones en grupo.</w:t>
      </w:r>
    </w:p>
    <w:p w:rsidR="0099146A" w:rsidRDefault="0099146A" w:rsidP="0002317A">
      <w:pPr>
        <w:pStyle w:val="Prrafodelista"/>
        <w:jc w:val="both"/>
        <w:rPr>
          <w:rFonts w:ascii="Arial" w:hAnsi="Arial" w:cs="Arial"/>
          <w:sz w:val="20"/>
          <w:szCs w:val="20"/>
        </w:rPr>
      </w:pPr>
      <w:r>
        <w:rPr>
          <w:rFonts w:ascii="Arial" w:hAnsi="Arial" w:cs="Arial"/>
          <w:sz w:val="20"/>
          <w:szCs w:val="20"/>
        </w:rPr>
        <w:t>El programa comprende16 sesiones, de las cuales hay 14 cátedras, un examen parcial y un examen final.  La distribución es la siguiente:</w:t>
      </w:r>
    </w:p>
    <w:p w:rsidR="0099146A" w:rsidRDefault="0099146A" w:rsidP="0002317A">
      <w:pPr>
        <w:pStyle w:val="Prrafodelista"/>
        <w:jc w:val="both"/>
        <w:rPr>
          <w:rFonts w:ascii="Arial" w:hAnsi="Arial" w:cs="Arial"/>
          <w:sz w:val="20"/>
          <w:szCs w:val="20"/>
        </w:rPr>
      </w:pPr>
    </w:p>
    <w:p w:rsidR="0099146A" w:rsidRDefault="0099146A" w:rsidP="0002317A">
      <w:pPr>
        <w:pStyle w:val="Prrafodelista"/>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1398"/>
        <w:gridCol w:w="2315"/>
        <w:gridCol w:w="2538"/>
        <w:gridCol w:w="1758"/>
      </w:tblGrid>
      <w:tr w:rsidR="0099146A" w:rsidRPr="004F616E" w:rsidTr="004F616E">
        <w:trPr>
          <w:trHeight w:val="268"/>
        </w:trPr>
        <w:tc>
          <w:tcPr>
            <w:tcW w:w="823"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SESIÓN</w:t>
            </w:r>
          </w:p>
        </w:tc>
        <w:tc>
          <w:tcPr>
            <w:tcW w:w="139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FECHA</w:t>
            </w:r>
          </w:p>
        </w:tc>
        <w:tc>
          <w:tcPr>
            <w:tcW w:w="2315"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TEMA</w:t>
            </w:r>
          </w:p>
        </w:tc>
        <w:tc>
          <w:tcPr>
            <w:tcW w:w="253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CONTENIDO</w:t>
            </w:r>
          </w:p>
        </w:tc>
        <w:tc>
          <w:tcPr>
            <w:tcW w:w="175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ACTIVIDADES</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1</w:t>
            </w:r>
            <w:r w:rsidR="00660F1F">
              <w:rPr>
                <w:rFonts w:cs="Arial"/>
                <w:sz w:val="20"/>
                <w:szCs w:val="20"/>
              </w:rPr>
              <w:t>8</w:t>
            </w:r>
            <w:r w:rsidRPr="004F616E">
              <w:rPr>
                <w:rFonts w:cs="Arial"/>
                <w:sz w:val="20"/>
                <w:szCs w:val="20"/>
              </w:rPr>
              <w:t>-feb</w:t>
            </w:r>
            <w:r w:rsidR="00660F1F">
              <w:rPr>
                <w:rFonts w:cs="Arial"/>
                <w:sz w:val="20"/>
                <w:szCs w:val="20"/>
              </w:rPr>
              <w:t>rero</w:t>
            </w:r>
          </w:p>
        </w:tc>
        <w:tc>
          <w:tcPr>
            <w:tcW w:w="2315" w:type="dxa"/>
          </w:tcPr>
          <w:p w:rsidR="0099146A" w:rsidRPr="004F616E" w:rsidRDefault="0099146A" w:rsidP="004F616E">
            <w:pPr>
              <w:pStyle w:val="Prrafodelista"/>
              <w:spacing w:after="0" w:line="240" w:lineRule="auto"/>
              <w:ind w:left="0"/>
              <w:rPr>
                <w:rFonts w:cs="Arial"/>
                <w:sz w:val="20"/>
                <w:szCs w:val="20"/>
              </w:rPr>
            </w:pPr>
            <w:smartTag w:uri="urn:schemas-microsoft-com:office:smarttags" w:element="PersonName">
              <w:smartTagPr>
                <w:attr w:name="ProductID" w:val="la Prueba"/>
              </w:smartTagPr>
              <w:r w:rsidRPr="004F616E">
                <w:rPr>
                  <w:rFonts w:cs="Arial"/>
                  <w:sz w:val="20"/>
                  <w:szCs w:val="20"/>
                </w:rPr>
                <w:t>La Prueba</w:t>
              </w:r>
            </w:smartTag>
          </w:p>
          <w:p w:rsidR="0099146A" w:rsidRPr="004F616E" w:rsidRDefault="0099146A" w:rsidP="004F616E">
            <w:pPr>
              <w:pStyle w:val="Prrafodelista"/>
              <w:spacing w:after="0" w:line="240" w:lineRule="auto"/>
              <w:ind w:left="0"/>
              <w:rPr>
                <w:rFonts w:cs="Arial"/>
                <w:sz w:val="20"/>
                <w:szCs w:val="20"/>
              </w:rPr>
            </w:pP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Definición</w:t>
            </w:r>
          </w:p>
          <w:p w:rsidR="0099146A" w:rsidRPr="004F616E" w:rsidRDefault="00202C54" w:rsidP="004F616E">
            <w:pPr>
              <w:pStyle w:val="Prrafodelista"/>
              <w:numPr>
                <w:ilvl w:val="0"/>
                <w:numId w:val="5"/>
              </w:numPr>
              <w:spacing w:after="0" w:line="240" w:lineRule="auto"/>
              <w:ind w:left="325"/>
              <w:rPr>
                <w:rFonts w:cs="Arial"/>
                <w:sz w:val="20"/>
                <w:szCs w:val="20"/>
              </w:rPr>
            </w:pPr>
            <w:r>
              <w:rPr>
                <w:rFonts w:cs="Arial"/>
                <w:sz w:val="20"/>
                <w:szCs w:val="20"/>
              </w:rPr>
              <w:t>Base legal</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La prueba penal</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2</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2</w:t>
            </w:r>
            <w:r w:rsidR="00660F1F">
              <w:rPr>
                <w:rFonts w:cs="Arial"/>
                <w:sz w:val="20"/>
                <w:szCs w:val="20"/>
              </w:rPr>
              <w:t>5</w:t>
            </w:r>
            <w:r w:rsidRPr="004F616E">
              <w:rPr>
                <w:rFonts w:cs="Arial"/>
                <w:sz w:val="20"/>
                <w:szCs w:val="20"/>
              </w:rPr>
              <w:t>-feb</w:t>
            </w:r>
            <w:r w:rsidR="00660F1F">
              <w:rPr>
                <w:rFonts w:cs="Arial"/>
                <w:sz w:val="20"/>
                <w:szCs w:val="20"/>
              </w:rPr>
              <w:t>rero</w:t>
            </w:r>
          </w:p>
        </w:tc>
        <w:tc>
          <w:tcPr>
            <w:tcW w:w="2315" w:type="dxa"/>
          </w:tcPr>
          <w:p w:rsidR="0099146A" w:rsidRPr="004F616E" w:rsidRDefault="0099146A" w:rsidP="004F616E">
            <w:pPr>
              <w:pStyle w:val="Prrafodelista"/>
              <w:spacing w:after="0" w:line="240" w:lineRule="auto"/>
              <w:ind w:left="0"/>
              <w:rPr>
                <w:rFonts w:cs="Arial"/>
                <w:sz w:val="20"/>
                <w:szCs w:val="20"/>
              </w:rPr>
            </w:pPr>
            <w:smartTag w:uri="urn:schemas-microsoft-com:office:smarttags" w:element="PersonName">
              <w:smartTagPr>
                <w:attr w:name="ProductID" w:val="la Prueba"/>
              </w:smartTagPr>
              <w:r w:rsidRPr="004F616E">
                <w:rPr>
                  <w:rFonts w:cs="Arial"/>
                  <w:sz w:val="20"/>
                  <w:szCs w:val="20"/>
                </w:rPr>
                <w:t>La Prueba</w:t>
              </w:r>
            </w:smartTag>
            <w:r w:rsidRPr="004F616E">
              <w:rPr>
                <w:rFonts w:cs="Arial"/>
                <w:sz w:val="20"/>
                <w:szCs w:val="20"/>
              </w:rPr>
              <w:t xml:space="preserve"> (Cont.)</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Objeto de la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Carga de la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Principios que rigen la prueba</w:t>
            </w:r>
          </w:p>
          <w:p w:rsidR="0099146A" w:rsidRPr="004F616E" w:rsidRDefault="0099146A" w:rsidP="004F616E">
            <w:pPr>
              <w:pStyle w:val="Prrafodelista"/>
              <w:spacing w:after="0" w:line="240" w:lineRule="auto"/>
              <w:ind w:left="0"/>
              <w:rPr>
                <w:rFonts w:cs="Arial"/>
                <w:sz w:val="20"/>
                <w:szCs w:val="20"/>
              </w:rPr>
            </w:pP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3</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4</w:t>
            </w:r>
            <w:r w:rsidR="0099146A" w:rsidRPr="004F616E">
              <w:rPr>
                <w:rFonts w:cs="Arial"/>
                <w:sz w:val="20"/>
                <w:szCs w:val="20"/>
              </w:rPr>
              <w:t>-mar</w:t>
            </w:r>
            <w:r>
              <w:rPr>
                <w:rFonts w:cs="Arial"/>
                <w:sz w:val="20"/>
                <w:szCs w:val="20"/>
              </w:rPr>
              <w:t>zo</w:t>
            </w:r>
          </w:p>
        </w:tc>
        <w:tc>
          <w:tcPr>
            <w:tcW w:w="2315" w:type="dxa"/>
          </w:tcPr>
          <w:p w:rsidR="0099146A" w:rsidRPr="004F616E" w:rsidRDefault="0099146A" w:rsidP="004F616E">
            <w:pPr>
              <w:pStyle w:val="Prrafodelista"/>
              <w:spacing w:after="0" w:line="240" w:lineRule="auto"/>
              <w:ind w:left="0"/>
              <w:rPr>
                <w:rFonts w:cs="Arial"/>
                <w:sz w:val="20"/>
                <w:szCs w:val="20"/>
              </w:rPr>
            </w:pPr>
            <w:smartTag w:uri="urn:schemas-microsoft-com:office:smarttags" w:element="PersonName">
              <w:smartTagPr>
                <w:attr w:name="ProductID" w:val="la Prueba"/>
              </w:smartTagPr>
              <w:r w:rsidRPr="004F616E">
                <w:rPr>
                  <w:rFonts w:cs="Arial"/>
                  <w:sz w:val="20"/>
                  <w:szCs w:val="20"/>
                </w:rPr>
                <w:t>La Prueba</w:t>
              </w:r>
            </w:smartTag>
            <w:r w:rsidRPr="004F616E">
              <w:rPr>
                <w:rFonts w:cs="Arial"/>
                <w:sz w:val="20"/>
                <w:szCs w:val="20"/>
              </w:rPr>
              <w:t xml:space="preserve"> (Cont.)</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Principios de objetividad y libertad probatoria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Características de la prueba (legalidad, pertenencia, objetividad, utilidad, no abundante)</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4</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11</w:t>
            </w:r>
            <w:r w:rsidR="0099146A" w:rsidRPr="004F616E">
              <w:rPr>
                <w:rFonts w:cs="Arial"/>
                <w:sz w:val="20"/>
                <w:szCs w:val="20"/>
              </w:rPr>
              <w:t>-mar</w:t>
            </w:r>
            <w:r>
              <w:rPr>
                <w:rFonts w:cs="Arial"/>
                <w:sz w:val="20"/>
                <w:szCs w:val="20"/>
              </w:rPr>
              <w:t>zo</w:t>
            </w:r>
          </w:p>
        </w:tc>
        <w:tc>
          <w:tcPr>
            <w:tcW w:w="2315" w:type="dxa"/>
          </w:tcPr>
          <w:p w:rsidR="0099146A" w:rsidRPr="004F616E" w:rsidRDefault="0099146A" w:rsidP="004F616E">
            <w:pPr>
              <w:pStyle w:val="Prrafodelista"/>
              <w:spacing w:after="0" w:line="240" w:lineRule="auto"/>
              <w:ind w:left="0"/>
              <w:rPr>
                <w:rFonts w:cs="Arial"/>
                <w:sz w:val="20"/>
                <w:szCs w:val="20"/>
              </w:rPr>
            </w:pPr>
            <w:smartTag w:uri="urn:schemas-microsoft-com:office:smarttags" w:element="PersonName">
              <w:smartTagPr>
                <w:attr w:name="ProductID" w:val="la Prueba"/>
              </w:smartTagPr>
              <w:r w:rsidRPr="004F616E">
                <w:rPr>
                  <w:rFonts w:cs="Arial"/>
                  <w:sz w:val="20"/>
                  <w:szCs w:val="20"/>
                </w:rPr>
                <w:t>La Prueba</w:t>
              </w:r>
            </w:smartTag>
            <w:r w:rsidRPr="004F616E">
              <w:rPr>
                <w:rFonts w:cs="Arial"/>
                <w:sz w:val="20"/>
                <w:szCs w:val="20"/>
              </w:rPr>
              <w:t xml:space="preserve"> (Cont.)</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Pertinencia, admisibilidad y autenticación de la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Elementos de la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Etapas de la prueba</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5</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1</w:t>
            </w:r>
            <w:r w:rsidR="00660F1F">
              <w:rPr>
                <w:rFonts w:cs="Arial"/>
                <w:sz w:val="20"/>
                <w:szCs w:val="20"/>
              </w:rPr>
              <w:t>8</w:t>
            </w:r>
            <w:r w:rsidRPr="004F616E">
              <w:rPr>
                <w:rFonts w:cs="Arial"/>
                <w:sz w:val="20"/>
                <w:szCs w:val="20"/>
              </w:rPr>
              <w:t>-mar</w:t>
            </w:r>
            <w:r w:rsidR="00660F1F">
              <w:rPr>
                <w:rFonts w:cs="Arial"/>
                <w:sz w:val="20"/>
                <w:szCs w:val="20"/>
              </w:rPr>
              <w:t>zo</w:t>
            </w:r>
          </w:p>
        </w:tc>
        <w:tc>
          <w:tcPr>
            <w:tcW w:w="2315" w:type="dxa"/>
          </w:tcPr>
          <w:p w:rsidR="0099146A" w:rsidRPr="004F616E" w:rsidRDefault="0099146A" w:rsidP="004F616E">
            <w:pPr>
              <w:pStyle w:val="Prrafodelista"/>
              <w:spacing w:after="0" w:line="240" w:lineRule="auto"/>
              <w:ind w:left="0"/>
              <w:rPr>
                <w:rFonts w:cs="Arial"/>
                <w:sz w:val="20"/>
                <w:szCs w:val="20"/>
              </w:rPr>
            </w:pPr>
            <w:smartTag w:uri="urn:schemas-microsoft-com:office:smarttags" w:element="PersonName">
              <w:smartTagPr>
                <w:attr w:name="ProductID" w:val="la Prueba"/>
              </w:smartTagPr>
              <w:r w:rsidRPr="004F616E">
                <w:rPr>
                  <w:rFonts w:cs="Arial"/>
                  <w:sz w:val="20"/>
                  <w:szCs w:val="20"/>
                </w:rPr>
                <w:t>La Prueba</w:t>
              </w:r>
            </w:smartTag>
            <w:r w:rsidRPr="004F616E">
              <w:rPr>
                <w:rFonts w:cs="Arial"/>
                <w:sz w:val="20"/>
                <w:szCs w:val="20"/>
              </w:rPr>
              <w:t xml:space="preserve"> (Cont.)</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Estados intelectuales del juzgador</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Sistemas de valoración de la prueba</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Discusión de lo aprendido en el tema.</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6</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2</w:t>
            </w:r>
            <w:r w:rsidR="00660F1F">
              <w:rPr>
                <w:rFonts w:cs="Arial"/>
                <w:sz w:val="20"/>
                <w:szCs w:val="20"/>
              </w:rPr>
              <w:t>5</w:t>
            </w:r>
            <w:r w:rsidRPr="004F616E">
              <w:rPr>
                <w:rFonts w:cs="Arial"/>
                <w:sz w:val="20"/>
                <w:szCs w:val="20"/>
              </w:rPr>
              <w:t>-mar</w:t>
            </w:r>
            <w:r w:rsidR="00660F1F">
              <w:rPr>
                <w:rFonts w:cs="Arial"/>
                <w:sz w:val="20"/>
                <w:szCs w:val="20"/>
              </w:rPr>
              <w:t>zo</w:t>
            </w:r>
          </w:p>
        </w:tc>
        <w:tc>
          <w:tcPr>
            <w:tcW w:w="2315" w:type="dxa"/>
          </w:tcPr>
          <w:p w:rsidR="0099146A" w:rsidRPr="004F616E" w:rsidRDefault="0099146A" w:rsidP="004F616E">
            <w:pPr>
              <w:pStyle w:val="Prrafodelista"/>
              <w:spacing w:after="0" w:line="240" w:lineRule="auto"/>
              <w:ind w:left="0"/>
              <w:jc w:val="both"/>
              <w:rPr>
                <w:rFonts w:cs="Arial"/>
                <w:b/>
                <w:sz w:val="20"/>
                <w:szCs w:val="20"/>
              </w:rPr>
            </w:pPr>
            <w:r w:rsidRPr="004F616E">
              <w:rPr>
                <w:rFonts w:cs="Arial"/>
                <w:b/>
                <w:sz w:val="20"/>
                <w:szCs w:val="20"/>
              </w:rPr>
              <w:t>EXAMEN PARCIAL</w:t>
            </w:r>
          </w:p>
        </w:tc>
        <w:tc>
          <w:tcPr>
            <w:tcW w:w="2538" w:type="dxa"/>
          </w:tcPr>
          <w:p w:rsidR="0099146A" w:rsidRPr="004F616E" w:rsidRDefault="0099146A" w:rsidP="004F616E">
            <w:pPr>
              <w:pStyle w:val="Prrafodelista"/>
              <w:spacing w:after="0" w:line="240" w:lineRule="auto"/>
              <w:ind w:left="0"/>
              <w:jc w:val="both"/>
              <w:rPr>
                <w:rFonts w:cs="Arial"/>
                <w:sz w:val="20"/>
                <w:szCs w:val="20"/>
              </w:rPr>
            </w:pPr>
          </w:p>
        </w:tc>
        <w:tc>
          <w:tcPr>
            <w:tcW w:w="1758" w:type="dxa"/>
          </w:tcPr>
          <w:p w:rsidR="0099146A" w:rsidRPr="004F616E" w:rsidRDefault="0099146A" w:rsidP="004F616E">
            <w:pPr>
              <w:pStyle w:val="Prrafodelista"/>
              <w:spacing w:after="0" w:line="240" w:lineRule="auto"/>
              <w:ind w:left="0"/>
              <w:jc w:val="both"/>
              <w:rPr>
                <w:rFonts w:cs="Arial"/>
                <w:b/>
                <w:sz w:val="20"/>
                <w:szCs w:val="20"/>
              </w:rPr>
            </w:pPr>
            <w:r w:rsidRPr="004F616E">
              <w:rPr>
                <w:rFonts w:cs="Arial"/>
                <w:b/>
                <w:sz w:val="20"/>
                <w:szCs w:val="20"/>
              </w:rPr>
              <w:t>EXAMEN</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7</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01</w:t>
            </w:r>
            <w:r w:rsidR="0099146A" w:rsidRPr="004F616E">
              <w:rPr>
                <w:rFonts w:cs="Arial"/>
                <w:sz w:val="20"/>
                <w:szCs w:val="20"/>
              </w:rPr>
              <w:t>-</w:t>
            </w:r>
            <w:r>
              <w:rPr>
                <w:rFonts w:cs="Arial"/>
                <w:sz w:val="20"/>
                <w:szCs w:val="20"/>
              </w:rPr>
              <w:t xml:space="preserve">abril </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Derecho Probatorio</w:t>
            </w:r>
          </w:p>
        </w:tc>
        <w:tc>
          <w:tcPr>
            <w:tcW w:w="2538" w:type="dxa"/>
          </w:tcPr>
          <w:p w:rsidR="0099146A" w:rsidRDefault="0099146A" w:rsidP="00202C54">
            <w:pPr>
              <w:pStyle w:val="Prrafodelista"/>
              <w:spacing w:after="0" w:line="240" w:lineRule="auto"/>
              <w:ind w:left="0"/>
              <w:jc w:val="both"/>
              <w:rPr>
                <w:rFonts w:cs="Arial"/>
                <w:sz w:val="20"/>
                <w:szCs w:val="20"/>
              </w:rPr>
            </w:pPr>
            <w:r w:rsidRPr="004F616E">
              <w:rPr>
                <w:rFonts w:cs="Arial"/>
                <w:sz w:val="20"/>
                <w:szCs w:val="20"/>
              </w:rPr>
              <w:t xml:space="preserve">-    </w:t>
            </w:r>
            <w:r w:rsidR="00202C54">
              <w:rPr>
                <w:rFonts w:cs="Arial"/>
                <w:sz w:val="20"/>
                <w:szCs w:val="20"/>
              </w:rPr>
              <w:t>audiencias orales</w:t>
            </w:r>
          </w:p>
          <w:p w:rsidR="00202C54" w:rsidRDefault="00202C54" w:rsidP="00202C54">
            <w:pPr>
              <w:pStyle w:val="Prrafodelista"/>
              <w:spacing w:after="0" w:line="240" w:lineRule="auto"/>
              <w:ind w:left="0"/>
              <w:jc w:val="both"/>
              <w:rPr>
                <w:rFonts w:cs="Arial"/>
                <w:sz w:val="20"/>
                <w:szCs w:val="20"/>
              </w:rPr>
            </w:pPr>
            <w:r>
              <w:rPr>
                <w:rFonts w:cs="Arial"/>
                <w:sz w:val="20"/>
                <w:szCs w:val="20"/>
              </w:rPr>
              <w:t>Primera declaración</w:t>
            </w:r>
          </w:p>
          <w:p w:rsidR="00202C54" w:rsidRDefault="00202C54" w:rsidP="00202C54">
            <w:pPr>
              <w:pStyle w:val="Prrafodelista"/>
              <w:spacing w:after="0" w:line="240" w:lineRule="auto"/>
              <w:ind w:left="0"/>
              <w:jc w:val="both"/>
              <w:rPr>
                <w:rFonts w:cs="Arial"/>
                <w:sz w:val="20"/>
                <w:szCs w:val="20"/>
              </w:rPr>
            </w:pPr>
            <w:r>
              <w:rPr>
                <w:rFonts w:cs="Arial"/>
                <w:sz w:val="20"/>
                <w:szCs w:val="20"/>
              </w:rPr>
              <w:t>Revisión de la medida</w:t>
            </w:r>
          </w:p>
          <w:p w:rsidR="00202C54" w:rsidRDefault="00202C54" w:rsidP="00202C54">
            <w:pPr>
              <w:pStyle w:val="Prrafodelista"/>
              <w:spacing w:after="0" w:line="240" w:lineRule="auto"/>
              <w:ind w:left="0"/>
              <w:jc w:val="both"/>
              <w:rPr>
                <w:rFonts w:cs="Arial"/>
                <w:sz w:val="20"/>
                <w:szCs w:val="20"/>
              </w:rPr>
            </w:pPr>
            <w:r>
              <w:rPr>
                <w:rFonts w:cs="Arial"/>
                <w:sz w:val="20"/>
                <w:szCs w:val="20"/>
              </w:rPr>
              <w:t>Reforma de A.P.</w:t>
            </w:r>
          </w:p>
          <w:p w:rsidR="00202C54" w:rsidRPr="004F616E" w:rsidRDefault="00202C54" w:rsidP="00202C54">
            <w:pPr>
              <w:pStyle w:val="Prrafodelista"/>
              <w:spacing w:after="0" w:line="240" w:lineRule="auto"/>
              <w:ind w:left="0"/>
              <w:jc w:val="both"/>
              <w:rPr>
                <w:rFonts w:cs="Arial"/>
                <w:sz w:val="20"/>
                <w:szCs w:val="20"/>
              </w:rPr>
            </w:pPr>
            <w:r>
              <w:rPr>
                <w:rFonts w:cs="Arial"/>
                <w:sz w:val="20"/>
                <w:szCs w:val="20"/>
              </w:rPr>
              <w:t>Etapa intermedia</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Presentación, discusión y análisis de un caso de derecho probatorio.</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8</w:t>
            </w:r>
          </w:p>
        </w:tc>
        <w:tc>
          <w:tcPr>
            <w:tcW w:w="1398" w:type="dxa"/>
          </w:tcPr>
          <w:p w:rsidR="0099146A" w:rsidRPr="00EA7ECA" w:rsidRDefault="00EA7ECA" w:rsidP="00660F1F">
            <w:pPr>
              <w:pStyle w:val="Prrafodelista"/>
              <w:spacing w:after="0" w:line="240" w:lineRule="auto"/>
              <w:ind w:left="0"/>
              <w:jc w:val="both"/>
              <w:rPr>
                <w:rFonts w:cs="Arial"/>
                <w:sz w:val="20"/>
                <w:szCs w:val="20"/>
                <w:highlight w:val="yellow"/>
              </w:rPr>
            </w:pPr>
            <w:r w:rsidRPr="00EA7ECA">
              <w:rPr>
                <w:rFonts w:cs="Arial"/>
                <w:sz w:val="20"/>
                <w:szCs w:val="20"/>
                <w:highlight w:val="yellow"/>
              </w:rPr>
              <w:t>Asueto viernes de dolores</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La Prueba</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Límites a la actividad probatoria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Facultades y prohibiciones del juzgador en la actividad probatoria</w:t>
            </w:r>
          </w:p>
        </w:tc>
        <w:tc>
          <w:tcPr>
            <w:tcW w:w="1758" w:type="dxa"/>
          </w:tcPr>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t>Clase Magistral</w:t>
            </w:r>
          </w:p>
        </w:tc>
      </w:tr>
      <w:tr w:rsidR="0099146A" w:rsidRPr="004F616E" w:rsidTr="004F616E">
        <w:trPr>
          <w:trHeight w:val="1992"/>
        </w:trPr>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9</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2</w:t>
            </w:r>
            <w:r w:rsidR="00660F1F">
              <w:rPr>
                <w:rFonts w:cs="Arial"/>
                <w:sz w:val="20"/>
                <w:szCs w:val="20"/>
              </w:rPr>
              <w:t>2</w:t>
            </w:r>
            <w:r w:rsidRPr="004F616E">
              <w:rPr>
                <w:rFonts w:cs="Arial"/>
                <w:sz w:val="20"/>
                <w:szCs w:val="20"/>
              </w:rPr>
              <w:t>-abr</w:t>
            </w:r>
            <w:r w:rsidR="00660F1F">
              <w:rPr>
                <w:rFonts w:cs="Arial"/>
                <w:sz w:val="20"/>
                <w:szCs w:val="20"/>
              </w:rPr>
              <w:t>il</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La Prueba</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El fruto del árbol envenenado, sus excepciones y la máxima ad bonam parte</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Función del juez en las distintas etapas procesales con relación a los medios de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 xml:space="preserve">Las garantías procesales en la actividad </w:t>
            </w:r>
            <w:r w:rsidRPr="004F616E">
              <w:rPr>
                <w:rFonts w:cs="Arial"/>
                <w:sz w:val="20"/>
                <w:szCs w:val="20"/>
              </w:rPr>
              <w:lastRenderedPageBreak/>
              <w:t>probatoria</w:t>
            </w:r>
          </w:p>
        </w:tc>
        <w:tc>
          <w:tcPr>
            <w:tcW w:w="1758" w:type="dxa"/>
          </w:tcPr>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lastRenderedPageBreak/>
              <w:t>Clase Magistral</w:t>
            </w:r>
          </w:p>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Discusión de lo aprendido en el tema.</w:t>
            </w:r>
          </w:p>
        </w:tc>
      </w:tr>
      <w:tr w:rsidR="0099146A" w:rsidRPr="004F616E" w:rsidTr="004F616E">
        <w:trPr>
          <w:trHeight w:val="268"/>
        </w:trPr>
        <w:tc>
          <w:tcPr>
            <w:tcW w:w="823"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lastRenderedPageBreak/>
              <w:t>SESIÓN</w:t>
            </w:r>
          </w:p>
        </w:tc>
        <w:tc>
          <w:tcPr>
            <w:tcW w:w="139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FECHA</w:t>
            </w:r>
          </w:p>
        </w:tc>
        <w:tc>
          <w:tcPr>
            <w:tcW w:w="2315"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TEMA</w:t>
            </w:r>
          </w:p>
        </w:tc>
        <w:tc>
          <w:tcPr>
            <w:tcW w:w="253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CONTENIDO</w:t>
            </w:r>
          </w:p>
        </w:tc>
        <w:tc>
          <w:tcPr>
            <w:tcW w:w="1758" w:type="dxa"/>
            <w:shd w:val="clear" w:color="auto" w:fill="D9D9D9"/>
          </w:tcPr>
          <w:p w:rsidR="0099146A" w:rsidRPr="004F616E" w:rsidRDefault="0099146A" w:rsidP="004F616E">
            <w:pPr>
              <w:pStyle w:val="Prrafodelista"/>
              <w:spacing w:after="0" w:line="240" w:lineRule="auto"/>
              <w:ind w:left="0"/>
              <w:jc w:val="center"/>
              <w:rPr>
                <w:rFonts w:cs="Arial"/>
                <w:b/>
                <w:sz w:val="20"/>
                <w:szCs w:val="20"/>
              </w:rPr>
            </w:pPr>
            <w:r w:rsidRPr="004F616E">
              <w:rPr>
                <w:rFonts w:cs="Arial"/>
                <w:b/>
                <w:sz w:val="20"/>
                <w:szCs w:val="20"/>
              </w:rPr>
              <w:t>ACTIVIDADES</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10</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29</w:t>
            </w:r>
            <w:r w:rsidR="0099146A" w:rsidRPr="004F616E">
              <w:rPr>
                <w:rFonts w:cs="Arial"/>
                <w:sz w:val="20"/>
                <w:szCs w:val="20"/>
              </w:rPr>
              <w:t>-</w:t>
            </w:r>
            <w:r>
              <w:rPr>
                <w:rFonts w:cs="Arial"/>
                <w:sz w:val="20"/>
                <w:szCs w:val="20"/>
              </w:rPr>
              <w:t>abril</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EXPOSICIÓN</w:t>
            </w:r>
          </w:p>
        </w:tc>
        <w:tc>
          <w:tcPr>
            <w:tcW w:w="2538" w:type="dxa"/>
          </w:tcPr>
          <w:p w:rsidR="0099146A" w:rsidRPr="004F616E" w:rsidRDefault="00202C54" w:rsidP="00202C54">
            <w:pPr>
              <w:pStyle w:val="Prrafodelista"/>
              <w:numPr>
                <w:ilvl w:val="0"/>
                <w:numId w:val="5"/>
              </w:numPr>
              <w:spacing w:after="0" w:line="240" w:lineRule="auto"/>
              <w:ind w:left="325"/>
              <w:rPr>
                <w:rFonts w:cs="Arial"/>
                <w:sz w:val="20"/>
                <w:szCs w:val="20"/>
              </w:rPr>
            </w:pPr>
            <w:r>
              <w:rPr>
                <w:rFonts w:cs="Arial"/>
                <w:sz w:val="20"/>
                <w:szCs w:val="20"/>
              </w:rPr>
              <w:t xml:space="preserve">Audiencias </w:t>
            </w:r>
          </w:p>
        </w:tc>
        <w:tc>
          <w:tcPr>
            <w:tcW w:w="1758" w:type="dxa"/>
          </w:tcPr>
          <w:p w:rsidR="00202C54" w:rsidRDefault="00202C54" w:rsidP="004F616E">
            <w:pPr>
              <w:pStyle w:val="Prrafodelista"/>
              <w:spacing w:after="0" w:line="240" w:lineRule="auto"/>
              <w:ind w:left="0"/>
              <w:rPr>
                <w:rFonts w:cs="Arial"/>
                <w:sz w:val="20"/>
                <w:szCs w:val="20"/>
              </w:rPr>
            </w:pPr>
            <w:r>
              <w:rPr>
                <w:rFonts w:cs="Arial"/>
                <w:sz w:val="20"/>
                <w:szCs w:val="20"/>
              </w:rPr>
              <w:t>En forma individual, oral ofrecimiento de prueba</w:t>
            </w:r>
          </w:p>
          <w:p w:rsidR="00202C54" w:rsidRDefault="00202C54" w:rsidP="004F616E">
            <w:pPr>
              <w:pStyle w:val="Prrafodelista"/>
              <w:spacing w:after="0" w:line="240" w:lineRule="auto"/>
              <w:ind w:left="0"/>
              <w:rPr>
                <w:rFonts w:cs="Arial"/>
                <w:sz w:val="20"/>
                <w:szCs w:val="20"/>
              </w:rPr>
            </w:pPr>
            <w:r>
              <w:rPr>
                <w:rFonts w:cs="Arial"/>
                <w:sz w:val="20"/>
                <w:szCs w:val="20"/>
              </w:rPr>
              <w:t>Debate</w:t>
            </w:r>
          </w:p>
          <w:p w:rsidR="0099146A" w:rsidRPr="004F616E" w:rsidRDefault="00202C54" w:rsidP="00202C54">
            <w:pPr>
              <w:pStyle w:val="Prrafodelista"/>
              <w:spacing w:after="0" w:line="240" w:lineRule="auto"/>
              <w:ind w:left="0"/>
              <w:rPr>
                <w:rFonts w:cs="Arial"/>
                <w:sz w:val="20"/>
                <w:szCs w:val="20"/>
              </w:rPr>
            </w:pPr>
            <w:r>
              <w:rPr>
                <w:rFonts w:cs="Arial"/>
                <w:sz w:val="20"/>
                <w:szCs w:val="20"/>
              </w:rPr>
              <w:t>impugnaciones</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11</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06</w:t>
            </w:r>
            <w:r w:rsidR="0099146A" w:rsidRPr="004F616E">
              <w:rPr>
                <w:rFonts w:cs="Arial"/>
                <w:sz w:val="20"/>
                <w:szCs w:val="20"/>
              </w:rPr>
              <w:t>-may</w:t>
            </w:r>
            <w:r>
              <w:rPr>
                <w:rFonts w:cs="Arial"/>
                <w:sz w:val="20"/>
                <w:szCs w:val="20"/>
              </w:rPr>
              <w:t>o</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Medios de Investigación</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Inspección y registro en el lugar de los hechos</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Inspección, allanamiento y registro en el domicilio</w:t>
            </w:r>
          </w:p>
        </w:tc>
        <w:tc>
          <w:tcPr>
            <w:tcW w:w="1758" w:type="dxa"/>
          </w:tcPr>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t>Clase Magistral</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12</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 xml:space="preserve">13 </w:t>
            </w:r>
            <w:r w:rsidR="0099146A" w:rsidRPr="004F616E">
              <w:rPr>
                <w:rFonts w:cs="Arial"/>
                <w:sz w:val="20"/>
                <w:szCs w:val="20"/>
              </w:rPr>
              <w:t>may</w:t>
            </w:r>
            <w:r>
              <w:rPr>
                <w:rFonts w:cs="Arial"/>
                <w:sz w:val="20"/>
                <w:szCs w:val="20"/>
              </w:rPr>
              <w:t>o</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Medios de Investigación (Cont.)</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Secuestro de correspondencia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Escuchas telefónicas</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Intervención corporal y mental de las personas como medio de prueba</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Discusión de lo aprendido en el tema.</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13</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20</w:t>
            </w:r>
            <w:r w:rsidR="0099146A" w:rsidRPr="004F616E">
              <w:rPr>
                <w:rFonts w:cs="Arial"/>
                <w:sz w:val="20"/>
                <w:szCs w:val="20"/>
              </w:rPr>
              <w:t>-may</w:t>
            </w:r>
            <w:r>
              <w:rPr>
                <w:rFonts w:cs="Arial"/>
                <w:sz w:val="20"/>
                <w:szCs w:val="20"/>
              </w:rPr>
              <w:t>o</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Medios de prueba</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pericial</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testimonial</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documental</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material</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anticipada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Prueba indiciaria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Nueva prueba</w:t>
            </w:r>
          </w:p>
        </w:tc>
        <w:tc>
          <w:tcPr>
            <w:tcW w:w="1758" w:type="dxa"/>
          </w:tcPr>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t>Entrega del ensayo individual.</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14</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2</w:t>
            </w:r>
            <w:r w:rsidR="0099146A" w:rsidRPr="004F616E">
              <w:rPr>
                <w:rFonts w:cs="Arial"/>
                <w:sz w:val="20"/>
                <w:szCs w:val="20"/>
              </w:rPr>
              <w:t>7-</w:t>
            </w:r>
            <w:r>
              <w:rPr>
                <w:rFonts w:cs="Arial"/>
                <w:sz w:val="20"/>
                <w:szCs w:val="20"/>
              </w:rPr>
              <w:t>mayo</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EXPOSICIÓN</w:t>
            </w:r>
          </w:p>
        </w:tc>
        <w:tc>
          <w:tcPr>
            <w:tcW w:w="2538" w:type="dxa"/>
          </w:tcPr>
          <w:p w:rsidR="0099146A" w:rsidRPr="004F616E" w:rsidRDefault="00202C54" w:rsidP="004F616E">
            <w:pPr>
              <w:pStyle w:val="Prrafodelista"/>
              <w:spacing w:after="0" w:line="240" w:lineRule="auto"/>
              <w:ind w:left="325"/>
              <w:rPr>
                <w:rFonts w:cs="Arial"/>
                <w:sz w:val="20"/>
                <w:szCs w:val="20"/>
              </w:rPr>
            </w:pPr>
            <w:r>
              <w:rPr>
                <w:rFonts w:cs="Arial"/>
                <w:sz w:val="20"/>
                <w:szCs w:val="20"/>
              </w:rPr>
              <w:t xml:space="preserve">audiencias orales en forma individual </w:t>
            </w:r>
          </w:p>
        </w:tc>
        <w:tc>
          <w:tcPr>
            <w:tcW w:w="1758"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Entrega de la segunda investigación realizada en grupos y exposición de un grupo al azar.</w:t>
            </w:r>
          </w:p>
        </w:tc>
      </w:tr>
      <w:tr w:rsidR="0099146A" w:rsidRPr="004F616E" w:rsidTr="004F616E">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15</w:t>
            </w:r>
          </w:p>
        </w:tc>
        <w:tc>
          <w:tcPr>
            <w:tcW w:w="1398" w:type="dxa"/>
          </w:tcPr>
          <w:p w:rsidR="0099146A" w:rsidRPr="004F616E" w:rsidRDefault="00660F1F" w:rsidP="00660F1F">
            <w:pPr>
              <w:pStyle w:val="Prrafodelista"/>
              <w:spacing w:after="0" w:line="240" w:lineRule="auto"/>
              <w:ind w:left="0"/>
              <w:jc w:val="both"/>
              <w:rPr>
                <w:rFonts w:cs="Arial"/>
                <w:sz w:val="20"/>
                <w:szCs w:val="20"/>
              </w:rPr>
            </w:pPr>
            <w:r>
              <w:rPr>
                <w:rFonts w:cs="Arial"/>
                <w:sz w:val="20"/>
                <w:szCs w:val="20"/>
              </w:rPr>
              <w:t xml:space="preserve">03 </w:t>
            </w:r>
            <w:r w:rsidR="0099146A" w:rsidRPr="004F616E">
              <w:rPr>
                <w:rFonts w:cs="Arial"/>
                <w:sz w:val="20"/>
                <w:szCs w:val="20"/>
              </w:rPr>
              <w:t>jun</w:t>
            </w:r>
            <w:r>
              <w:rPr>
                <w:rFonts w:cs="Arial"/>
                <w:sz w:val="20"/>
                <w:szCs w:val="20"/>
              </w:rPr>
              <w:t>io</w:t>
            </w:r>
          </w:p>
        </w:tc>
        <w:tc>
          <w:tcPr>
            <w:tcW w:w="2315" w:type="dxa"/>
          </w:tcPr>
          <w:p w:rsidR="0099146A" w:rsidRPr="004F616E" w:rsidRDefault="0099146A" w:rsidP="004F616E">
            <w:pPr>
              <w:pStyle w:val="Prrafodelista"/>
              <w:spacing w:after="0" w:line="240" w:lineRule="auto"/>
              <w:ind w:left="0"/>
              <w:rPr>
                <w:rFonts w:cs="Arial"/>
                <w:sz w:val="20"/>
                <w:szCs w:val="20"/>
              </w:rPr>
            </w:pPr>
            <w:r w:rsidRPr="004F616E">
              <w:rPr>
                <w:rFonts w:cs="Arial"/>
                <w:sz w:val="20"/>
                <w:szCs w:val="20"/>
              </w:rPr>
              <w:t>Sana crítica razonada</w:t>
            </w:r>
          </w:p>
        </w:tc>
        <w:tc>
          <w:tcPr>
            <w:tcW w:w="2538" w:type="dxa"/>
          </w:tcPr>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Sistema de valoración de la prueba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Directrices y coherencia</w:t>
            </w:r>
          </w:p>
          <w:p w:rsidR="0099146A" w:rsidRPr="004F616E" w:rsidRDefault="0099146A" w:rsidP="004F616E">
            <w:pPr>
              <w:pStyle w:val="Prrafodelista"/>
              <w:numPr>
                <w:ilvl w:val="0"/>
                <w:numId w:val="5"/>
              </w:numPr>
              <w:spacing w:after="0" w:line="240" w:lineRule="auto"/>
              <w:ind w:left="325"/>
              <w:rPr>
                <w:rFonts w:cs="Arial"/>
                <w:sz w:val="20"/>
                <w:szCs w:val="20"/>
              </w:rPr>
            </w:pPr>
            <w:r w:rsidRPr="004F616E">
              <w:rPr>
                <w:rFonts w:cs="Arial"/>
                <w:sz w:val="20"/>
                <w:szCs w:val="20"/>
              </w:rPr>
              <w:t>Apreciación del resultado de las pruebas</w:t>
            </w:r>
          </w:p>
        </w:tc>
        <w:tc>
          <w:tcPr>
            <w:tcW w:w="1758" w:type="dxa"/>
          </w:tcPr>
          <w:p w:rsidR="0099146A" w:rsidRPr="004F616E" w:rsidRDefault="0099146A" w:rsidP="004F616E">
            <w:pPr>
              <w:pStyle w:val="Prrafodelista"/>
              <w:spacing w:after="0" w:line="240" w:lineRule="auto"/>
              <w:ind w:left="0"/>
              <w:jc w:val="both"/>
              <w:rPr>
                <w:rFonts w:cs="Arial"/>
                <w:sz w:val="20"/>
                <w:szCs w:val="20"/>
              </w:rPr>
            </w:pPr>
            <w:r w:rsidRPr="004F616E">
              <w:rPr>
                <w:rFonts w:cs="Arial"/>
                <w:sz w:val="20"/>
                <w:szCs w:val="20"/>
              </w:rPr>
              <w:t>Clase Magistral</w:t>
            </w:r>
          </w:p>
          <w:p w:rsidR="0099146A" w:rsidRPr="004F616E" w:rsidRDefault="0099146A" w:rsidP="004F616E">
            <w:pPr>
              <w:pStyle w:val="Prrafodelista"/>
              <w:spacing w:after="0" w:line="240" w:lineRule="auto"/>
              <w:ind w:left="0"/>
              <w:jc w:val="both"/>
              <w:rPr>
                <w:rFonts w:cs="Arial"/>
                <w:sz w:val="20"/>
                <w:szCs w:val="20"/>
              </w:rPr>
            </w:pPr>
          </w:p>
        </w:tc>
      </w:tr>
      <w:tr w:rsidR="0099146A" w:rsidRPr="004F616E" w:rsidTr="004F616E">
        <w:trPr>
          <w:trHeight w:val="529"/>
        </w:trPr>
        <w:tc>
          <w:tcPr>
            <w:tcW w:w="823" w:type="dxa"/>
          </w:tcPr>
          <w:p w:rsidR="0099146A" w:rsidRPr="004F616E" w:rsidRDefault="0099146A" w:rsidP="004F616E">
            <w:pPr>
              <w:pStyle w:val="Prrafodelista"/>
              <w:spacing w:after="0" w:line="240" w:lineRule="auto"/>
              <w:ind w:left="0"/>
              <w:jc w:val="center"/>
              <w:rPr>
                <w:rFonts w:cs="Arial"/>
                <w:sz w:val="20"/>
                <w:szCs w:val="20"/>
              </w:rPr>
            </w:pPr>
            <w:r w:rsidRPr="004F616E">
              <w:rPr>
                <w:rFonts w:cs="Arial"/>
                <w:sz w:val="20"/>
                <w:szCs w:val="20"/>
              </w:rPr>
              <w:t>16</w:t>
            </w:r>
          </w:p>
        </w:tc>
        <w:tc>
          <w:tcPr>
            <w:tcW w:w="1398" w:type="dxa"/>
          </w:tcPr>
          <w:p w:rsidR="0099146A" w:rsidRPr="004F616E" w:rsidRDefault="0099146A" w:rsidP="00660F1F">
            <w:pPr>
              <w:pStyle w:val="Prrafodelista"/>
              <w:spacing w:after="0" w:line="240" w:lineRule="auto"/>
              <w:ind w:left="0"/>
              <w:jc w:val="both"/>
              <w:rPr>
                <w:rFonts w:cs="Arial"/>
                <w:sz w:val="20"/>
                <w:szCs w:val="20"/>
              </w:rPr>
            </w:pPr>
            <w:r w:rsidRPr="004F616E">
              <w:rPr>
                <w:rFonts w:cs="Arial"/>
                <w:sz w:val="20"/>
                <w:szCs w:val="20"/>
              </w:rPr>
              <w:t>1</w:t>
            </w:r>
            <w:r w:rsidR="00660F1F">
              <w:rPr>
                <w:rFonts w:cs="Arial"/>
                <w:sz w:val="20"/>
                <w:szCs w:val="20"/>
              </w:rPr>
              <w:t xml:space="preserve">0 </w:t>
            </w:r>
            <w:r w:rsidRPr="004F616E">
              <w:rPr>
                <w:rFonts w:cs="Arial"/>
                <w:sz w:val="20"/>
                <w:szCs w:val="20"/>
              </w:rPr>
              <w:t>jun</w:t>
            </w:r>
            <w:r w:rsidR="00660F1F">
              <w:rPr>
                <w:rFonts w:cs="Arial"/>
                <w:sz w:val="20"/>
                <w:szCs w:val="20"/>
              </w:rPr>
              <w:t>io</w:t>
            </w:r>
          </w:p>
        </w:tc>
        <w:tc>
          <w:tcPr>
            <w:tcW w:w="2315" w:type="dxa"/>
          </w:tcPr>
          <w:p w:rsidR="0099146A" w:rsidRPr="004F616E" w:rsidRDefault="0099146A" w:rsidP="004F616E">
            <w:pPr>
              <w:pStyle w:val="Prrafodelista"/>
              <w:spacing w:after="0" w:line="240" w:lineRule="auto"/>
              <w:ind w:left="0"/>
              <w:rPr>
                <w:rFonts w:cs="Arial"/>
                <w:b/>
                <w:sz w:val="20"/>
                <w:szCs w:val="20"/>
              </w:rPr>
            </w:pPr>
            <w:r w:rsidRPr="004F616E">
              <w:rPr>
                <w:rFonts w:cs="Arial"/>
                <w:b/>
                <w:sz w:val="20"/>
                <w:szCs w:val="20"/>
              </w:rPr>
              <w:t>EXAMEN FINAL</w:t>
            </w:r>
          </w:p>
        </w:tc>
        <w:tc>
          <w:tcPr>
            <w:tcW w:w="2538" w:type="dxa"/>
          </w:tcPr>
          <w:p w:rsidR="0099146A" w:rsidRPr="004F616E" w:rsidRDefault="0099146A" w:rsidP="004F616E">
            <w:pPr>
              <w:pStyle w:val="Prrafodelista"/>
              <w:spacing w:after="0" w:line="240" w:lineRule="auto"/>
              <w:ind w:left="325"/>
              <w:rPr>
                <w:rFonts w:cs="Arial"/>
                <w:sz w:val="20"/>
                <w:szCs w:val="20"/>
              </w:rPr>
            </w:pPr>
          </w:p>
        </w:tc>
        <w:tc>
          <w:tcPr>
            <w:tcW w:w="1758" w:type="dxa"/>
          </w:tcPr>
          <w:p w:rsidR="0099146A" w:rsidRPr="004F616E" w:rsidRDefault="0099146A" w:rsidP="004F616E">
            <w:pPr>
              <w:pStyle w:val="Prrafodelista"/>
              <w:spacing w:after="0" w:line="240" w:lineRule="auto"/>
              <w:ind w:left="0"/>
              <w:jc w:val="both"/>
              <w:rPr>
                <w:rFonts w:cs="Arial"/>
                <w:b/>
                <w:sz w:val="20"/>
                <w:szCs w:val="20"/>
              </w:rPr>
            </w:pPr>
            <w:r w:rsidRPr="004F616E">
              <w:rPr>
                <w:rFonts w:cs="Arial"/>
                <w:b/>
                <w:sz w:val="20"/>
                <w:szCs w:val="20"/>
              </w:rPr>
              <w:t>EXAMEN</w:t>
            </w:r>
          </w:p>
        </w:tc>
      </w:tr>
    </w:tbl>
    <w:p w:rsidR="0099146A" w:rsidRDefault="00EA7ECA" w:rsidP="0002317A">
      <w:pPr>
        <w:pStyle w:val="Prrafodelista"/>
        <w:jc w:val="both"/>
        <w:rPr>
          <w:rFonts w:ascii="Arial" w:hAnsi="Arial" w:cs="Arial"/>
          <w:sz w:val="20"/>
          <w:szCs w:val="20"/>
        </w:rPr>
      </w:pPr>
      <w:r>
        <w:rPr>
          <w:rFonts w:ascii="Arial" w:hAnsi="Arial" w:cs="Arial"/>
          <w:sz w:val="20"/>
          <w:szCs w:val="20"/>
        </w:rPr>
        <w:t>17 de junio día del padre</w:t>
      </w:r>
    </w:p>
    <w:p w:rsidR="00EA7ECA" w:rsidRDefault="00EA7ECA" w:rsidP="0002317A">
      <w:pPr>
        <w:pStyle w:val="Prrafodelista"/>
        <w:jc w:val="both"/>
        <w:rPr>
          <w:rFonts w:ascii="Arial" w:hAnsi="Arial" w:cs="Arial"/>
          <w:sz w:val="20"/>
          <w:szCs w:val="20"/>
        </w:rPr>
      </w:pPr>
      <w:r>
        <w:rPr>
          <w:rFonts w:ascii="Arial" w:hAnsi="Arial" w:cs="Arial"/>
          <w:sz w:val="20"/>
          <w:szCs w:val="20"/>
        </w:rPr>
        <w:t>25 de junio día</w:t>
      </w:r>
      <w:bookmarkStart w:id="0" w:name="_GoBack"/>
      <w:bookmarkEnd w:id="0"/>
      <w:r>
        <w:rPr>
          <w:rFonts w:ascii="Arial" w:hAnsi="Arial" w:cs="Arial"/>
          <w:sz w:val="20"/>
          <w:szCs w:val="20"/>
        </w:rPr>
        <w:t xml:space="preserve"> del maestro</w:t>
      </w:r>
    </w:p>
    <w:p w:rsidR="0099146A" w:rsidRDefault="0099146A" w:rsidP="0002317A">
      <w:pPr>
        <w:jc w:val="both"/>
        <w:rPr>
          <w:rFonts w:ascii="Arial" w:hAnsi="Arial" w:cs="Arial"/>
          <w:sz w:val="20"/>
          <w:szCs w:val="20"/>
        </w:rPr>
      </w:pPr>
    </w:p>
    <w:p w:rsidR="0099146A" w:rsidRDefault="0099146A" w:rsidP="001C4707">
      <w:pPr>
        <w:pStyle w:val="Prrafodelista"/>
        <w:numPr>
          <w:ilvl w:val="0"/>
          <w:numId w:val="1"/>
        </w:numPr>
        <w:jc w:val="both"/>
        <w:rPr>
          <w:rFonts w:ascii="Arial" w:hAnsi="Arial" w:cs="Arial"/>
          <w:sz w:val="20"/>
          <w:szCs w:val="20"/>
        </w:rPr>
      </w:pPr>
      <w:r>
        <w:rPr>
          <w:rFonts w:ascii="Arial" w:hAnsi="Arial" w:cs="Arial"/>
          <w:sz w:val="20"/>
          <w:szCs w:val="20"/>
        </w:rPr>
        <w:lastRenderedPageBreak/>
        <w:t>METODOLOGÍA DEL APRENDIZAJE</w:t>
      </w:r>
    </w:p>
    <w:p w:rsidR="0099146A" w:rsidRDefault="0099146A" w:rsidP="001C4707">
      <w:pPr>
        <w:pStyle w:val="Prrafodelista"/>
        <w:jc w:val="both"/>
        <w:rPr>
          <w:rFonts w:ascii="Arial" w:hAnsi="Arial" w:cs="Arial"/>
          <w:sz w:val="20"/>
          <w:szCs w:val="20"/>
        </w:rPr>
      </w:pPr>
    </w:p>
    <w:p w:rsidR="0099146A" w:rsidRDefault="0099146A" w:rsidP="00AE6B18">
      <w:pPr>
        <w:pStyle w:val="Prrafodelista"/>
        <w:jc w:val="both"/>
        <w:rPr>
          <w:rFonts w:ascii="Arial" w:hAnsi="Arial" w:cs="Arial"/>
          <w:sz w:val="20"/>
          <w:szCs w:val="20"/>
        </w:rPr>
      </w:pPr>
      <w:r>
        <w:rPr>
          <w:rFonts w:ascii="Arial" w:hAnsi="Arial" w:cs="Arial"/>
          <w:sz w:val="20"/>
          <w:szCs w:val="20"/>
        </w:rPr>
        <w:t>Clases magistralesy aclaración de conceptos, utilizando la técnica de preguntas y respuestas basadas en el conocimiento previo del tema que tiene el estudiante.  Presentación y solución de un caso ilustrativo por parte de la cátedra.  Elaboración de dos investigaciones en grupo, para aumentar la concreción de conocimientos.  Desarrollo de un ensayo de carácter individual en donde el estudiante comprueba lo que ha asimilado en el curso al momento de redactar el documento y por último la preparación a través del estudio, para la evaluación final del curso.</w:t>
      </w:r>
    </w:p>
    <w:p w:rsidR="0099146A" w:rsidRPr="001C4707" w:rsidRDefault="0099146A" w:rsidP="001C4707">
      <w:pPr>
        <w:jc w:val="both"/>
        <w:rPr>
          <w:rFonts w:ascii="Arial" w:hAnsi="Arial" w:cs="Arial"/>
          <w:sz w:val="20"/>
          <w:szCs w:val="20"/>
        </w:rPr>
      </w:pPr>
    </w:p>
    <w:p w:rsidR="0099146A" w:rsidRDefault="0099146A" w:rsidP="001C4707">
      <w:pPr>
        <w:pStyle w:val="Prrafodelista"/>
        <w:numPr>
          <w:ilvl w:val="0"/>
          <w:numId w:val="1"/>
        </w:numPr>
        <w:jc w:val="both"/>
        <w:rPr>
          <w:rFonts w:ascii="Arial" w:hAnsi="Arial" w:cs="Arial"/>
          <w:sz w:val="20"/>
          <w:szCs w:val="20"/>
        </w:rPr>
      </w:pPr>
      <w:r>
        <w:rPr>
          <w:rFonts w:ascii="Arial" w:hAnsi="Arial" w:cs="Arial"/>
          <w:sz w:val="20"/>
          <w:szCs w:val="20"/>
        </w:rPr>
        <w:t>SISTEMA DE EVALUACIÓN</w:t>
      </w:r>
    </w:p>
    <w:p w:rsidR="0099146A" w:rsidRDefault="0099146A" w:rsidP="00F40AFE">
      <w:pPr>
        <w:pStyle w:val="Prrafodelista"/>
        <w:jc w:val="both"/>
        <w:rPr>
          <w:rFonts w:ascii="Arial" w:hAnsi="Arial" w:cs="Arial"/>
          <w:sz w:val="20"/>
          <w:szCs w:val="20"/>
        </w:rPr>
      </w:pPr>
    </w:p>
    <w:p w:rsidR="0099146A" w:rsidRDefault="0099146A" w:rsidP="00F40AFE">
      <w:pPr>
        <w:pStyle w:val="Prrafodelista"/>
        <w:jc w:val="both"/>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985"/>
        <w:gridCol w:w="1843"/>
        <w:gridCol w:w="1602"/>
      </w:tblGrid>
      <w:tr w:rsidR="0099146A" w:rsidRPr="004F616E" w:rsidTr="004F616E">
        <w:tc>
          <w:tcPr>
            <w:tcW w:w="3685" w:type="dxa"/>
            <w:shd w:val="clear" w:color="auto" w:fill="D9D9D9"/>
          </w:tcPr>
          <w:p w:rsidR="0099146A" w:rsidRPr="004F616E" w:rsidRDefault="0099146A" w:rsidP="004F616E">
            <w:pPr>
              <w:spacing w:after="0" w:line="240" w:lineRule="auto"/>
              <w:jc w:val="center"/>
              <w:rPr>
                <w:rFonts w:cs="Arial"/>
                <w:b/>
                <w:sz w:val="20"/>
                <w:szCs w:val="20"/>
              </w:rPr>
            </w:pPr>
            <w:r w:rsidRPr="004F616E">
              <w:rPr>
                <w:rFonts w:cs="Arial"/>
                <w:b/>
                <w:sz w:val="20"/>
                <w:szCs w:val="20"/>
              </w:rPr>
              <w:t>ACTIVIDAD</w:t>
            </w:r>
          </w:p>
        </w:tc>
        <w:tc>
          <w:tcPr>
            <w:tcW w:w="1985" w:type="dxa"/>
            <w:shd w:val="clear" w:color="auto" w:fill="D9D9D9"/>
          </w:tcPr>
          <w:p w:rsidR="0099146A" w:rsidRPr="004F616E" w:rsidRDefault="0099146A" w:rsidP="004F616E">
            <w:pPr>
              <w:spacing w:after="0" w:line="240" w:lineRule="auto"/>
              <w:jc w:val="center"/>
              <w:rPr>
                <w:rFonts w:cs="Arial"/>
                <w:b/>
                <w:sz w:val="20"/>
                <w:szCs w:val="20"/>
              </w:rPr>
            </w:pPr>
            <w:r w:rsidRPr="004F616E">
              <w:rPr>
                <w:rFonts w:cs="Arial"/>
                <w:b/>
                <w:sz w:val="20"/>
                <w:szCs w:val="20"/>
              </w:rPr>
              <w:t>FECHA</w:t>
            </w:r>
          </w:p>
        </w:tc>
        <w:tc>
          <w:tcPr>
            <w:tcW w:w="1843" w:type="dxa"/>
            <w:shd w:val="clear" w:color="auto" w:fill="D9D9D9"/>
          </w:tcPr>
          <w:p w:rsidR="0099146A" w:rsidRPr="004F616E" w:rsidRDefault="0099146A" w:rsidP="004F616E">
            <w:pPr>
              <w:spacing w:after="0" w:line="240" w:lineRule="auto"/>
              <w:jc w:val="center"/>
              <w:rPr>
                <w:rFonts w:cs="Arial"/>
                <w:b/>
                <w:sz w:val="20"/>
                <w:szCs w:val="20"/>
              </w:rPr>
            </w:pPr>
            <w:r w:rsidRPr="004F616E">
              <w:rPr>
                <w:rFonts w:cs="Arial"/>
                <w:b/>
                <w:sz w:val="20"/>
                <w:szCs w:val="20"/>
              </w:rPr>
              <w:t>VALORACIÓN</w:t>
            </w:r>
          </w:p>
        </w:tc>
        <w:tc>
          <w:tcPr>
            <w:tcW w:w="1602" w:type="dxa"/>
            <w:shd w:val="clear" w:color="auto" w:fill="D9D9D9"/>
          </w:tcPr>
          <w:p w:rsidR="0099146A" w:rsidRPr="004F616E" w:rsidRDefault="0099146A" w:rsidP="004F616E">
            <w:pPr>
              <w:spacing w:after="0" w:line="240" w:lineRule="auto"/>
              <w:jc w:val="center"/>
              <w:rPr>
                <w:rFonts w:cs="Arial"/>
                <w:b/>
                <w:sz w:val="20"/>
                <w:szCs w:val="20"/>
              </w:rPr>
            </w:pPr>
            <w:r w:rsidRPr="004F616E">
              <w:rPr>
                <w:rFonts w:cs="Arial"/>
                <w:b/>
                <w:sz w:val="20"/>
                <w:szCs w:val="20"/>
              </w:rPr>
              <w:t>HORARIO</w:t>
            </w:r>
          </w:p>
        </w:tc>
      </w:tr>
      <w:tr w:rsidR="0099146A" w:rsidRPr="004F616E" w:rsidTr="004F616E">
        <w:trPr>
          <w:trHeight w:val="431"/>
        </w:trPr>
        <w:tc>
          <w:tcPr>
            <w:tcW w:w="36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Asistencia y Participación en Clase</w:t>
            </w:r>
          </w:p>
        </w:tc>
        <w:tc>
          <w:tcPr>
            <w:tcW w:w="1985" w:type="dxa"/>
          </w:tcPr>
          <w:p w:rsidR="0099146A" w:rsidRPr="004F616E" w:rsidRDefault="0099146A" w:rsidP="004F616E">
            <w:pPr>
              <w:spacing w:after="0" w:line="240" w:lineRule="auto"/>
              <w:rPr>
                <w:rFonts w:ascii="Arial" w:hAnsi="Arial" w:cs="Arial"/>
                <w:sz w:val="20"/>
                <w:szCs w:val="20"/>
              </w:rPr>
            </w:pPr>
            <w:r w:rsidRPr="004F616E">
              <w:rPr>
                <w:rFonts w:ascii="Arial" w:hAnsi="Arial" w:cs="Arial"/>
                <w:sz w:val="20"/>
                <w:szCs w:val="20"/>
              </w:rPr>
              <w:t>Todas las sesiones</w:t>
            </w:r>
          </w:p>
        </w:tc>
        <w:tc>
          <w:tcPr>
            <w:tcW w:w="1843"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5  pts.</w:t>
            </w:r>
          </w:p>
        </w:tc>
        <w:tc>
          <w:tcPr>
            <w:tcW w:w="1602"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19:10 -  20:30</w:t>
            </w:r>
          </w:p>
        </w:tc>
      </w:tr>
      <w:tr w:rsidR="0099146A" w:rsidRPr="004F616E" w:rsidTr="004F616E">
        <w:trPr>
          <w:trHeight w:val="423"/>
        </w:trPr>
        <w:tc>
          <w:tcPr>
            <w:tcW w:w="36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Examen Parcial</w:t>
            </w:r>
          </w:p>
        </w:tc>
        <w:tc>
          <w:tcPr>
            <w:tcW w:w="1985"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22 marzo</w:t>
            </w:r>
          </w:p>
        </w:tc>
        <w:tc>
          <w:tcPr>
            <w:tcW w:w="1843" w:type="dxa"/>
          </w:tcPr>
          <w:p w:rsidR="0099146A" w:rsidRPr="004F616E" w:rsidRDefault="0099146A" w:rsidP="004F616E">
            <w:pPr>
              <w:spacing w:after="0" w:line="240" w:lineRule="auto"/>
              <w:jc w:val="center"/>
              <w:rPr>
                <w:rFonts w:ascii="Arial" w:hAnsi="Arial" w:cs="Arial"/>
                <w:sz w:val="20"/>
                <w:szCs w:val="20"/>
              </w:rPr>
            </w:pPr>
            <w:smartTag w:uri="urn:schemas-microsoft-com:office:smarttags" w:element="metricconverter">
              <w:smartTagPr>
                <w:attr w:name="ProductID" w:val="25 pts"/>
              </w:smartTagPr>
              <w:r w:rsidRPr="004F616E">
                <w:rPr>
                  <w:rFonts w:ascii="Arial" w:hAnsi="Arial" w:cs="Arial"/>
                  <w:sz w:val="20"/>
                  <w:szCs w:val="20"/>
                </w:rPr>
                <w:t>25 pts</w:t>
              </w:r>
            </w:smartTag>
            <w:r w:rsidRPr="004F616E">
              <w:rPr>
                <w:rFonts w:ascii="Arial" w:hAnsi="Arial" w:cs="Arial"/>
                <w:sz w:val="20"/>
                <w:szCs w:val="20"/>
              </w:rPr>
              <w:t>.</w:t>
            </w:r>
          </w:p>
        </w:tc>
        <w:tc>
          <w:tcPr>
            <w:tcW w:w="1602"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19:10  - 20:30</w:t>
            </w:r>
          </w:p>
        </w:tc>
      </w:tr>
      <w:tr w:rsidR="0099146A" w:rsidRPr="004F616E" w:rsidTr="004F616E">
        <w:trPr>
          <w:trHeight w:val="401"/>
        </w:trPr>
        <w:tc>
          <w:tcPr>
            <w:tcW w:w="36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Examen Final</w:t>
            </w:r>
          </w:p>
        </w:tc>
        <w:tc>
          <w:tcPr>
            <w:tcW w:w="1985"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21 junio</w:t>
            </w:r>
          </w:p>
        </w:tc>
        <w:tc>
          <w:tcPr>
            <w:tcW w:w="1843" w:type="dxa"/>
          </w:tcPr>
          <w:p w:rsidR="0099146A" w:rsidRPr="004F616E" w:rsidRDefault="0099146A" w:rsidP="004F616E">
            <w:pPr>
              <w:spacing w:after="0" w:line="240" w:lineRule="auto"/>
              <w:jc w:val="center"/>
              <w:rPr>
                <w:rFonts w:ascii="Arial" w:hAnsi="Arial" w:cs="Arial"/>
                <w:sz w:val="20"/>
                <w:szCs w:val="20"/>
              </w:rPr>
            </w:pPr>
            <w:smartTag w:uri="urn:schemas-microsoft-com:office:smarttags" w:element="metricconverter">
              <w:smartTagPr>
                <w:attr w:name="ProductID" w:val="30 pts"/>
              </w:smartTagPr>
              <w:r w:rsidRPr="004F616E">
                <w:rPr>
                  <w:rFonts w:ascii="Arial" w:hAnsi="Arial" w:cs="Arial"/>
                  <w:sz w:val="20"/>
                  <w:szCs w:val="20"/>
                </w:rPr>
                <w:t>30 pts</w:t>
              </w:r>
            </w:smartTag>
            <w:r w:rsidRPr="004F616E">
              <w:rPr>
                <w:rFonts w:ascii="Arial" w:hAnsi="Arial" w:cs="Arial"/>
                <w:sz w:val="20"/>
                <w:szCs w:val="20"/>
              </w:rPr>
              <w:t>.</w:t>
            </w:r>
          </w:p>
        </w:tc>
        <w:tc>
          <w:tcPr>
            <w:tcW w:w="1602"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19:10  -  20:30</w:t>
            </w:r>
          </w:p>
        </w:tc>
      </w:tr>
      <w:tr w:rsidR="0099146A" w:rsidRPr="004F616E" w:rsidTr="004F616E">
        <w:trPr>
          <w:trHeight w:val="407"/>
        </w:trPr>
        <w:tc>
          <w:tcPr>
            <w:tcW w:w="36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 xml:space="preserve">Investigaciones en grupo </w:t>
            </w:r>
            <w:r>
              <w:rPr>
                <w:rFonts w:ascii="Arial" w:hAnsi="Arial" w:cs="Arial"/>
                <w:sz w:val="20"/>
                <w:szCs w:val="20"/>
              </w:rPr>
              <w:t xml:space="preserve"> y exposición del tema </w:t>
            </w:r>
            <w:r w:rsidRPr="004F616E">
              <w:rPr>
                <w:rFonts w:ascii="Arial" w:hAnsi="Arial" w:cs="Arial"/>
                <w:sz w:val="20"/>
                <w:szCs w:val="20"/>
              </w:rPr>
              <w:t>(2)</w:t>
            </w:r>
          </w:p>
        </w:tc>
        <w:tc>
          <w:tcPr>
            <w:tcW w:w="1985"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3 mayo/7 junio</w:t>
            </w:r>
          </w:p>
        </w:tc>
        <w:tc>
          <w:tcPr>
            <w:tcW w:w="1843" w:type="dxa"/>
          </w:tcPr>
          <w:p w:rsidR="0099146A" w:rsidRPr="004F616E" w:rsidRDefault="0099146A" w:rsidP="004F616E">
            <w:pPr>
              <w:spacing w:after="0" w:line="240" w:lineRule="auto"/>
              <w:jc w:val="center"/>
              <w:rPr>
                <w:rFonts w:ascii="Arial" w:hAnsi="Arial" w:cs="Arial"/>
                <w:sz w:val="20"/>
                <w:szCs w:val="20"/>
              </w:rPr>
            </w:pPr>
            <w:smartTag w:uri="urn:schemas-microsoft-com:office:smarttags" w:element="metricconverter">
              <w:smartTagPr>
                <w:attr w:name="ProductID" w:val="30 pts"/>
              </w:smartTagPr>
              <w:r w:rsidRPr="004F616E">
                <w:rPr>
                  <w:rFonts w:ascii="Arial" w:hAnsi="Arial" w:cs="Arial"/>
                  <w:sz w:val="20"/>
                  <w:szCs w:val="20"/>
                </w:rPr>
                <w:t>30 pts</w:t>
              </w:r>
            </w:smartTag>
            <w:r w:rsidRPr="004F616E">
              <w:rPr>
                <w:rFonts w:ascii="Arial" w:hAnsi="Arial" w:cs="Arial"/>
                <w:sz w:val="20"/>
                <w:szCs w:val="20"/>
              </w:rPr>
              <w:t>.</w:t>
            </w:r>
          </w:p>
        </w:tc>
        <w:tc>
          <w:tcPr>
            <w:tcW w:w="1602" w:type="dxa"/>
          </w:tcPr>
          <w:p w:rsidR="0099146A" w:rsidRPr="004F616E" w:rsidRDefault="0099146A" w:rsidP="004F616E">
            <w:pPr>
              <w:spacing w:after="0" w:line="240" w:lineRule="auto"/>
              <w:jc w:val="center"/>
              <w:rPr>
                <w:rFonts w:ascii="Arial" w:hAnsi="Arial" w:cs="Arial"/>
                <w:sz w:val="20"/>
                <w:szCs w:val="20"/>
              </w:rPr>
            </w:pPr>
          </w:p>
        </w:tc>
      </w:tr>
      <w:tr w:rsidR="0099146A" w:rsidRPr="004F616E" w:rsidTr="004F616E">
        <w:trPr>
          <w:trHeight w:val="426"/>
        </w:trPr>
        <w:tc>
          <w:tcPr>
            <w:tcW w:w="3685" w:type="dxa"/>
          </w:tcPr>
          <w:p w:rsidR="0099146A" w:rsidRPr="004F616E" w:rsidRDefault="0099146A" w:rsidP="004F616E">
            <w:pPr>
              <w:spacing w:after="0" w:line="240" w:lineRule="auto"/>
              <w:jc w:val="both"/>
              <w:rPr>
                <w:rFonts w:ascii="Arial" w:hAnsi="Arial" w:cs="Arial"/>
                <w:sz w:val="20"/>
                <w:szCs w:val="20"/>
              </w:rPr>
            </w:pPr>
            <w:r w:rsidRPr="004F616E">
              <w:rPr>
                <w:rFonts w:ascii="Arial" w:hAnsi="Arial" w:cs="Arial"/>
                <w:sz w:val="20"/>
                <w:szCs w:val="20"/>
              </w:rPr>
              <w:t>Ensayo personal</w:t>
            </w:r>
          </w:p>
        </w:tc>
        <w:tc>
          <w:tcPr>
            <w:tcW w:w="1985" w:type="dxa"/>
          </w:tcPr>
          <w:p w:rsidR="0099146A" w:rsidRPr="004F616E" w:rsidRDefault="0099146A" w:rsidP="004F616E">
            <w:pPr>
              <w:spacing w:after="0" w:line="240" w:lineRule="auto"/>
              <w:jc w:val="center"/>
              <w:rPr>
                <w:rFonts w:ascii="Arial" w:hAnsi="Arial" w:cs="Arial"/>
                <w:sz w:val="20"/>
                <w:szCs w:val="20"/>
              </w:rPr>
            </w:pPr>
            <w:r w:rsidRPr="004F616E">
              <w:rPr>
                <w:rFonts w:ascii="Arial" w:hAnsi="Arial" w:cs="Arial"/>
                <w:sz w:val="20"/>
                <w:szCs w:val="20"/>
              </w:rPr>
              <w:t>31 mayo</w:t>
            </w:r>
          </w:p>
        </w:tc>
        <w:tc>
          <w:tcPr>
            <w:tcW w:w="1843" w:type="dxa"/>
          </w:tcPr>
          <w:p w:rsidR="0099146A" w:rsidRPr="004F616E" w:rsidRDefault="0099146A" w:rsidP="004F616E">
            <w:pPr>
              <w:spacing w:after="0" w:line="240" w:lineRule="auto"/>
              <w:jc w:val="center"/>
              <w:rPr>
                <w:rFonts w:ascii="Arial" w:hAnsi="Arial" w:cs="Arial"/>
                <w:sz w:val="20"/>
                <w:szCs w:val="20"/>
              </w:rPr>
            </w:pPr>
            <w:smartTag w:uri="urn:schemas-microsoft-com:office:smarttags" w:element="metricconverter">
              <w:smartTagPr>
                <w:attr w:name="ProductID" w:val="10 pts"/>
              </w:smartTagPr>
              <w:r w:rsidRPr="004F616E">
                <w:rPr>
                  <w:rFonts w:ascii="Arial" w:hAnsi="Arial" w:cs="Arial"/>
                  <w:sz w:val="20"/>
                  <w:szCs w:val="20"/>
                </w:rPr>
                <w:t>10 pts</w:t>
              </w:r>
            </w:smartTag>
            <w:r w:rsidRPr="004F616E">
              <w:rPr>
                <w:rFonts w:ascii="Arial" w:hAnsi="Arial" w:cs="Arial"/>
                <w:sz w:val="20"/>
                <w:szCs w:val="20"/>
              </w:rPr>
              <w:t>.</w:t>
            </w:r>
          </w:p>
        </w:tc>
        <w:tc>
          <w:tcPr>
            <w:tcW w:w="1602" w:type="dxa"/>
          </w:tcPr>
          <w:p w:rsidR="0099146A" w:rsidRPr="004F616E" w:rsidRDefault="0099146A" w:rsidP="004F616E">
            <w:pPr>
              <w:spacing w:after="0" w:line="240" w:lineRule="auto"/>
              <w:jc w:val="center"/>
              <w:rPr>
                <w:rFonts w:ascii="Arial" w:hAnsi="Arial" w:cs="Arial"/>
                <w:sz w:val="20"/>
                <w:szCs w:val="20"/>
              </w:rPr>
            </w:pPr>
          </w:p>
        </w:tc>
      </w:tr>
      <w:tr w:rsidR="0099146A" w:rsidRPr="004F616E" w:rsidTr="004F616E">
        <w:trPr>
          <w:trHeight w:val="419"/>
        </w:trPr>
        <w:tc>
          <w:tcPr>
            <w:tcW w:w="3685" w:type="dxa"/>
          </w:tcPr>
          <w:p w:rsidR="0099146A" w:rsidRPr="004F616E" w:rsidRDefault="0099146A" w:rsidP="004F616E">
            <w:pPr>
              <w:spacing w:after="0" w:line="240" w:lineRule="auto"/>
              <w:jc w:val="right"/>
              <w:rPr>
                <w:rFonts w:ascii="Arial" w:hAnsi="Arial" w:cs="Arial"/>
                <w:b/>
                <w:sz w:val="20"/>
                <w:szCs w:val="20"/>
              </w:rPr>
            </w:pPr>
            <w:r w:rsidRPr="004F616E">
              <w:rPr>
                <w:rFonts w:ascii="Arial" w:hAnsi="Arial" w:cs="Arial"/>
                <w:b/>
                <w:sz w:val="20"/>
                <w:szCs w:val="20"/>
              </w:rPr>
              <w:t>TOTAL</w:t>
            </w:r>
          </w:p>
        </w:tc>
        <w:tc>
          <w:tcPr>
            <w:tcW w:w="1985" w:type="dxa"/>
          </w:tcPr>
          <w:p w:rsidR="0099146A" w:rsidRPr="004F616E" w:rsidRDefault="0099146A" w:rsidP="004F616E">
            <w:pPr>
              <w:spacing w:after="0" w:line="240" w:lineRule="auto"/>
              <w:jc w:val="center"/>
              <w:rPr>
                <w:rFonts w:ascii="Arial" w:hAnsi="Arial" w:cs="Arial"/>
                <w:sz w:val="20"/>
                <w:szCs w:val="20"/>
              </w:rPr>
            </w:pPr>
          </w:p>
        </w:tc>
        <w:tc>
          <w:tcPr>
            <w:tcW w:w="1843" w:type="dxa"/>
          </w:tcPr>
          <w:p w:rsidR="0099146A" w:rsidRPr="004F616E" w:rsidRDefault="0099146A" w:rsidP="004F616E">
            <w:pPr>
              <w:spacing w:after="0" w:line="240" w:lineRule="auto"/>
              <w:jc w:val="center"/>
              <w:rPr>
                <w:rFonts w:ascii="Arial" w:hAnsi="Arial" w:cs="Arial"/>
                <w:b/>
                <w:sz w:val="20"/>
                <w:szCs w:val="20"/>
              </w:rPr>
            </w:pPr>
            <w:smartTag w:uri="urn:schemas-microsoft-com:office:smarttags" w:element="metricconverter">
              <w:smartTagPr>
                <w:attr w:name="ProductID" w:val="100 pts"/>
              </w:smartTagPr>
              <w:r w:rsidRPr="004F616E">
                <w:rPr>
                  <w:rFonts w:ascii="Arial" w:hAnsi="Arial" w:cs="Arial"/>
                  <w:b/>
                  <w:sz w:val="20"/>
                  <w:szCs w:val="20"/>
                </w:rPr>
                <w:t>100 pts</w:t>
              </w:r>
            </w:smartTag>
            <w:r w:rsidRPr="004F616E">
              <w:rPr>
                <w:rFonts w:ascii="Arial" w:hAnsi="Arial" w:cs="Arial"/>
                <w:b/>
                <w:sz w:val="20"/>
                <w:szCs w:val="20"/>
              </w:rPr>
              <w:t>.</w:t>
            </w:r>
          </w:p>
        </w:tc>
        <w:tc>
          <w:tcPr>
            <w:tcW w:w="1602" w:type="dxa"/>
          </w:tcPr>
          <w:p w:rsidR="0099146A" w:rsidRPr="004F616E" w:rsidRDefault="0099146A" w:rsidP="004F616E">
            <w:pPr>
              <w:spacing w:after="0" w:line="240" w:lineRule="auto"/>
              <w:jc w:val="center"/>
              <w:rPr>
                <w:rFonts w:ascii="Arial" w:hAnsi="Arial" w:cs="Arial"/>
                <w:sz w:val="20"/>
                <w:szCs w:val="20"/>
              </w:rPr>
            </w:pPr>
          </w:p>
        </w:tc>
      </w:tr>
    </w:tbl>
    <w:p w:rsidR="0099146A" w:rsidRDefault="0099146A" w:rsidP="00F40AFE">
      <w:pPr>
        <w:pStyle w:val="Prrafodelista"/>
        <w:jc w:val="both"/>
        <w:rPr>
          <w:rFonts w:ascii="Arial" w:hAnsi="Arial" w:cs="Arial"/>
          <w:sz w:val="20"/>
          <w:szCs w:val="20"/>
        </w:rPr>
      </w:pPr>
    </w:p>
    <w:p w:rsidR="0099146A" w:rsidRDefault="0099146A" w:rsidP="00F40AFE">
      <w:pPr>
        <w:pStyle w:val="Prrafodelista"/>
        <w:jc w:val="both"/>
        <w:rPr>
          <w:rFonts w:ascii="Arial" w:hAnsi="Arial" w:cs="Arial"/>
          <w:sz w:val="20"/>
          <w:szCs w:val="20"/>
        </w:rPr>
      </w:pPr>
    </w:p>
    <w:p w:rsidR="0099146A" w:rsidRDefault="0099146A" w:rsidP="00F40AFE">
      <w:pPr>
        <w:pStyle w:val="Prrafodelista"/>
        <w:jc w:val="both"/>
        <w:rPr>
          <w:rFonts w:ascii="Arial" w:hAnsi="Arial" w:cs="Arial"/>
          <w:sz w:val="20"/>
          <w:szCs w:val="20"/>
        </w:rPr>
      </w:pPr>
    </w:p>
    <w:p w:rsidR="0099146A" w:rsidRDefault="0099146A" w:rsidP="00F40AFE">
      <w:pPr>
        <w:pStyle w:val="Prrafodelista"/>
        <w:jc w:val="both"/>
        <w:rPr>
          <w:rFonts w:ascii="Arial" w:hAnsi="Arial" w:cs="Arial"/>
          <w:sz w:val="20"/>
          <w:szCs w:val="20"/>
        </w:rPr>
      </w:pPr>
    </w:p>
    <w:p w:rsidR="0099146A" w:rsidRDefault="0099146A" w:rsidP="00F40AFE">
      <w:pPr>
        <w:pStyle w:val="Prrafodelista"/>
        <w:jc w:val="both"/>
        <w:rPr>
          <w:rFonts w:ascii="Arial" w:hAnsi="Arial" w:cs="Arial"/>
          <w:sz w:val="20"/>
          <w:szCs w:val="20"/>
        </w:rPr>
      </w:pPr>
    </w:p>
    <w:p w:rsidR="0099146A" w:rsidRDefault="0099146A" w:rsidP="007F23A8">
      <w:pPr>
        <w:pStyle w:val="Prrafodelista"/>
        <w:numPr>
          <w:ilvl w:val="0"/>
          <w:numId w:val="1"/>
        </w:numPr>
        <w:jc w:val="both"/>
        <w:rPr>
          <w:rFonts w:ascii="Arial" w:hAnsi="Arial" w:cs="Arial"/>
          <w:sz w:val="20"/>
          <w:szCs w:val="20"/>
        </w:rPr>
      </w:pPr>
      <w:r>
        <w:rPr>
          <w:rFonts w:ascii="Arial" w:hAnsi="Arial" w:cs="Arial"/>
          <w:sz w:val="20"/>
          <w:szCs w:val="20"/>
        </w:rPr>
        <w:t>BIBLIOGRAFÍA</w:t>
      </w:r>
    </w:p>
    <w:p w:rsidR="0099146A" w:rsidRDefault="0099146A" w:rsidP="007F23A8">
      <w:pPr>
        <w:pStyle w:val="Prrafodelista"/>
        <w:jc w:val="both"/>
        <w:rPr>
          <w:rFonts w:ascii="Arial" w:hAnsi="Arial" w:cs="Arial"/>
          <w:sz w:val="20"/>
          <w:szCs w:val="20"/>
        </w:rPr>
      </w:pP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Caferrata Nores. José I. </w:t>
      </w:r>
      <w:r w:rsidRPr="005316F6">
        <w:rPr>
          <w:rFonts w:ascii="Arial" w:hAnsi="Arial" w:cs="Arial"/>
          <w:b/>
          <w:sz w:val="20"/>
          <w:szCs w:val="20"/>
          <w:lang w:val="es-ES"/>
        </w:rPr>
        <w:t>La prueba en el proceso penal</w:t>
      </w:r>
      <w:r w:rsidRPr="005316F6">
        <w:rPr>
          <w:rFonts w:ascii="Arial" w:hAnsi="Arial" w:cs="Arial"/>
          <w:sz w:val="20"/>
          <w:szCs w:val="20"/>
          <w:lang w:val="es-ES"/>
        </w:rPr>
        <w:t xml:space="preserve"> con especial referencia a la ley 23. 1984</w:t>
      </w:r>
    </w:p>
    <w:p w:rsidR="0099146A" w:rsidRPr="005316F6" w:rsidRDefault="0099146A" w:rsidP="005316F6">
      <w:pPr>
        <w:numPr>
          <w:ilvl w:val="0"/>
          <w:numId w:val="7"/>
        </w:numPr>
        <w:jc w:val="both"/>
        <w:rPr>
          <w:rFonts w:ascii="Arial" w:hAnsi="Arial" w:cs="Arial"/>
          <w:sz w:val="20"/>
          <w:szCs w:val="20"/>
          <w:lang w:val="es-ES"/>
        </w:rPr>
      </w:pPr>
      <w:r w:rsidRPr="004E2687">
        <w:rPr>
          <w:rFonts w:ascii="Arial" w:hAnsi="Arial" w:cs="Arial"/>
          <w:sz w:val="20"/>
          <w:szCs w:val="20"/>
          <w:lang w:val="pt-BR"/>
        </w:rPr>
        <w:t xml:space="preserve">Caferrata Nores José I - Maier Julio B.J.- Ibáñez Perfecto Andrés - Arango Escobar, Julio Eduardo - Guariglia Fabricio. </w:t>
      </w:r>
      <w:r w:rsidRPr="005316F6">
        <w:rPr>
          <w:rFonts w:ascii="Arial" w:hAnsi="Arial" w:cs="Arial"/>
          <w:b/>
          <w:sz w:val="20"/>
          <w:szCs w:val="20"/>
          <w:lang w:val="es-ES"/>
        </w:rPr>
        <w:t>Valoración de la prueba</w:t>
      </w:r>
      <w:r w:rsidRPr="005316F6">
        <w:rPr>
          <w:rFonts w:ascii="Arial" w:hAnsi="Arial" w:cs="Arial"/>
          <w:sz w:val="20"/>
          <w:szCs w:val="20"/>
          <w:lang w:val="es-ES"/>
        </w:rPr>
        <w:t xml:space="preserve"> (Compilación) Fundación Myrna Mack, 2da. Reimpresión Guatemala, diciembre 2008</w:t>
      </w:r>
    </w:p>
    <w:p w:rsidR="0099146A" w:rsidRPr="004E2687" w:rsidRDefault="0099146A" w:rsidP="005316F6">
      <w:pPr>
        <w:numPr>
          <w:ilvl w:val="0"/>
          <w:numId w:val="7"/>
        </w:numPr>
        <w:jc w:val="both"/>
        <w:rPr>
          <w:rFonts w:ascii="Arial" w:hAnsi="Arial" w:cs="Arial"/>
          <w:sz w:val="20"/>
          <w:szCs w:val="20"/>
          <w:lang w:val="es-ES"/>
        </w:rPr>
      </w:pPr>
      <w:r>
        <w:rPr>
          <w:rFonts w:ascii="Arial" w:hAnsi="Arial" w:cs="Arial"/>
          <w:sz w:val="20"/>
          <w:szCs w:val="20"/>
          <w:lang w:val="es-ES"/>
        </w:rPr>
        <w:t>Muñoz Conde, Francisco</w:t>
      </w:r>
      <w:r w:rsidRPr="005316F6">
        <w:rPr>
          <w:rFonts w:ascii="Arial" w:hAnsi="Arial" w:cs="Arial"/>
          <w:sz w:val="20"/>
          <w:szCs w:val="20"/>
          <w:lang w:val="es-ES"/>
        </w:rPr>
        <w:t xml:space="preserve">, </w:t>
      </w:r>
      <w:r w:rsidRPr="005316F6">
        <w:rPr>
          <w:rFonts w:ascii="Arial" w:hAnsi="Arial" w:cs="Arial"/>
          <w:b/>
          <w:sz w:val="20"/>
          <w:szCs w:val="20"/>
          <w:lang w:val="es-ES"/>
        </w:rPr>
        <w:t xml:space="preserve">La </w:t>
      </w:r>
      <w:r>
        <w:rPr>
          <w:rFonts w:ascii="Arial" w:hAnsi="Arial" w:cs="Arial"/>
          <w:b/>
          <w:sz w:val="20"/>
          <w:szCs w:val="20"/>
          <w:lang w:val="es-ES"/>
        </w:rPr>
        <w:t>busqueda de la verdad</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b/>
          <w:sz w:val="20"/>
          <w:szCs w:val="20"/>
          <w:lang w:val="es-ES"/>
        </w:rPr>
        <w:t xml:space="preserve"> </w:t>
      </w:r>
      <w:r>
        <w:rPr>
          <w:rFonts w:ascii="Arial" w:hAnsi="Arial" w:cs="Arial"/>
          <w:sz w:val="20"/>
          <w:szCs w:val="20"/>
          <w:lang w:val="es-ES"/>
        </w:rPr>
        <w:t xml:space="preserve">Armenta Deu, Teresa; Lecciones de Derecho Procesal Penal, Quinta Edición. </w:t>
      </w:r>
      <w:r w:rsidRPr="005316F6">
        <w:rPr>
          <w:rFonts w:ascii="Arial" w:hAnsi="Arial" w:cs="Arial"/>
          <w:b/>
          <w:sz w:val="20"/>
          <w:szCs w:val="20"/>
          <w:lang w:val="es-ES"/>
        </w:rPr>
        <w:t>con especial referencia</w:t>
      </w:r>
      <w:r>
        <w:rPr>
          <w:rFonts w:ascii="Arial" w:hAnsi="Arial" w:cs="Arial"/>
          <w:b/>
          <w:sz w:val="20"/>
          <w:szCs w:val="20"/>
          <w:lang w:val="es-ES"/>
        </w:rPr>
        <w:t xml:space="preserve"> a LA valoración de </w:t>
      </w:r>
      <w:smartTag w:uri="urn:schemas-microsoft-com:office:smarttags" w:element="PersonName">
        <w:smartTagPr>
          <w:attr w:name="ProductID" w:val="la Prueba."/>
        </w:smartTagPr>
        <w:r>
          <w:rPr>
            <w:rFonts w:ascii="Arial" w:hAnsi="Arial" w:cs="Arial"/>
            <w:b/>
            <w:sz w:val="20"/>
            <w:szCs w:val="20"/>
            <w:lang w:val="es-ES"/>
          </w:rPr>
          <w:t>la Prueba.</w:t>
        </w:r>
      </w:smartTag>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Davis Echandía, Hernando. </w:t>
      </w:r>
      <w:r w:rsidRPr="005316F6">
        <w:rPr>
          <w:rFonts w:ascii="Arial" w:hAnsi="Arial" w:cs="Arial"/>
          <w:b/>
          <w:sz w:val="20"/>
          <w:szCs w:val="20"/>
          <w:lang w:val="es-ES"/>
        </w:rPr>
        <w:t>Compendio de la prueba judicial</w:t>
      </w:r>
      <w:r w:rsidRPr="005316F6">
        <w:rPr>
          <w:rFonts w:ascii="Arial" w:hAnsi="Arial" w:cs="Arial"/>
          <w:sz w:val="20"/>
          <w:szCs w:val="20"/>
          <w:lang w:val="es-ES"/>
        </w:rPr>
        <w:t xml:space="preserve"> anotado y concordado por Adolfo Alvarado Velloso. Romo II. Argentina. Editores Rubinzoe- Culzoni.2000</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Ferrer Beltrán. Jordi, </w:t>
      </w:r>
      <w:r w:rsidRPr="005316F6">
        <w:rPr>
          <w:rFonts w:ascii="Arial" w:hAnsi="Arial" w:cs="Arial"/>
          <w:b/>
          <w:sz w:val="20"/>
          <w:szCs w:val="20"/>
          <w:lang w:val="es-ES"/>
        </w:rPr>
        <w:t>la valoración racional de la prueba</w:t>
      </w:r>
      <w:r w:rsidRPr="005316F6">
        <w:rPr>
          <w:rFonts w:ascii="Arial" w:hAnsi="Arial" w:cs="Arial"/>
          <w:sz w:val="20"/>
          <w:szCs w:val="20"/>
          <w:lang w:val="es-ES"/>
        </w:rPr>
        <w:t>, Madrid (Marcial Pons). 2007</w:t>
      </w:r>
    </w:p>
    <w:p w:rsidR="0099146A" w:rsidRPr="005316F6" w:rsidRDefault="0099146A" w:rsidP="005316F6">
      <w:pPr>
        <w:numPr>
          <w:ilvl w:val="0"/>
          <w:numId w:val="7"/>
        </w:numPr>
        <w:jc w:val="both"/>
        <w:rPr>
          <w:rFonts w:ascii="Arial" w:hAnsi="Arial" w:cs="Arial"/>
          <w:sz w:val="20"/>
          <w:szCs w:val="20"/>
          <w:lang w:val="es-ES"/>
        </w:rPr>
      </w:pPr>
      <w:r>
        <w:rPr>
          <w:rFonts w:ascii="Arial" w:hAnsi="Arial" w:cs="Arial"/>
          <w:sz w:val="20"/>
          <w:szCs w:val="20"/>
          <w:lang w:val="es-ES"/>
        </w:rPr>
        <w:t xml:space="preserve">Instituto de Estudios Comparados en Ciencias Penales de Guatemala, Análisis Jurídico de </w:t>
      </w:r>
      <w:smartTag w:uri="urn:schemas-microsoft-com:office:smarttags" w:element="PersonName">
        <w:smartTagPr>
          <w:attr w:name="ProductID" w:val="la Ley Contra"/>
        </w:smartTagPr>
        <w:r>
          <w:rPr>
            <w:rFonts w:ascii="Arial" w:hAnsi="Arial" w:cs="Arial"/>
            <w:sz w:val="20"/>
            <w:szCs w:val="20"/>
            <w:lang w:val="es-ES"/>
          </w:rPr>
          <w:t>la Ley Contra</w:t>
        </w:r>
      </w:smartTag>
      <w:r>
        <w:rPr>
          <w:rFonts w:ascii="Arial" w:hAnsi="Arial" w:cs="Arial"/>
          <w:sz w:val="20"/>
          <w:szCs w:val="20"/>
          <w:lang w:val="es-ES"/>
        </w:rPr>
        <w:t xml:space="preserve"> la Delincuencia Organizada</w:t>
      </w:r>
    </w:p>
    <w:p w:rsidR="0099146A" w:rsidRPr="005316F6" w:rsidRDefault="0099146A" w:rsidP="005316F6">
      <w:pPr>
        <w:jc w:val="both"/>
        <w:rPr>
          <w:rFonts w:ascii="Arial" w:hAnsi="Arial" w:cs="Arial"/>
          <w:sz w:val="20"/>
          <w:szCs w:val="20"/>
          <w:lang w:val="es-ES"/>
        </w:rPr>
      </w:pP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lastRenderedPageBreak/>
        <w:t xml:space="preserve">Florian Eugenio. </w:t>
      </w:r>
      <w:r w:rsidRPr="005316F6">
        <w:rPr>
          <w:rFonts w:ascii="Arial" w:hAnsi="Arial" w:cs="Arial"/>
          <w:b/>
          <w:sz w:val="20"/>
          <w:szCs w:val="20"/>
          <w:lang w:val="es-ES"/>
        </w:rPr>
        <w:t>De las pruebas penales</w:t>
      </w:r>
      <w:r w:rsidRPr="005316F6">
        <w:rPr>
          <w:rFonts w:ascii="Arial" w:hAnsi="Arial" w:cs="Arial"/>
          <w:sz w:val="20"/>
          <w:szCs w:val="20"/>
          <w:lang w:val="es-ES"/>
        </w:rPr>
        <w:t xml:space="preserve">, editorial Temis, S.A. Santa Fe de Bogotá </w:t>
      </w:r>
    </w:p>
    <w:p w:rsidR="0099146A" w:rsidRPr="005316F6" w:rsidRDefault="0099146A" w:rsidP="005316F6">
      <w:pPr>
        <w:jc w:val="both"/>
        <w:rPr>
          <w:rFonts w:ascii="Arial" w:hAnsi="Arial" w:cs="Arial"/>
          <w:sz w:val="20"/>
          <w:szCs w:val="20"/>
          <w:lang w:val="es-ES"/>
        </w:rPr>
      </w:pPr>
      <w:r w:rsidRPr="005316F6">
        <w:rPr>
          <w:rFonts w:ascii="Arial" w:hAnsi="Arial" w:cs="Arial"/>
          <w:sz w:val="20"/>
          <w:szCs w:val="20"/>
          <w:lang w:val="es-ES"/>
        </w:rPr>
        <w:t xml:space="preserve">           Colombia 2002</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Gálvez Muñoz, Luis. </w:t>
      </w:r>
      <w:r w:rsidRPr="005316F6">
        <w:rPr>
          <w:rFonts w:ascii="Arial" w:hAnsi="Arial" w:cs="Arial"/>
          <w:b/>
          <w:sz w:val="20"/>
          <w:szCs w:val="20"/>
          <w:lang w:val="es-ES"/>
        </w:rPr>
        <w:t>La ineficacia de la prueba obtenida con violación de derechos fundamentales</w:t>
      </w:r>
      <w:r w:rsidRPr="005316F6">
        <w:rPr>
          <w:rFonts w:ascii="Arial" w:hAnsi="Arial" w:cs="Arial"/>
          <w:sz w:val="20"/>
          <w:szCs w:val="20"/>
          <w:lang w:val="es-ES"/>
        </w:rPr>
        <w:t>. Editorial Thomson- Arazadi. Navas 2003</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Gómez de Liaño Fonseca -Herrero, Marta. </w:t>
      </w:r>
      <w:r w:rsidRPr="005316F6">
        <w:rPr>
          <w:rFonts w:ascii="Arial" w:hAnsi="Arial" w:cs="Arial"/>
          <w:b/>
          <w:sz w:val="20"/>
          <w:szCs w:val="20"/>
          <w:lang w:val="es-ES"/>
        </w:rPr>
        <w:t>La prueba Anticipada en el nuevo proceso penal, estudios fundamentales</w:t>
      </w:r>
      <w:r w:rsidRPr="005316F6">
        <w:rPr>
          <w:rFonts w:ascii="Arial" w:hAnsi="Arial" w:cs="Arial"/>
          <w:sz w:val="20"/>
          <w:szCs w:val="20"/>
          <w:lang w:val="es-ES"/>
        </w:rPr>
        <w:t>. Editorial palestra. Lima 2005</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González del Alba. Primitivo </w:t>
      </w:r>
      <w:r w:rsidRPr="005316F6">
        <w:rPr>
          <w:rFonts w:ascii="Arial" w:hAnsi="Arial" w:cs="Arial"/>
          <w:b/>
          <w:sz w:val="20"/>
          <w:szCs w:val="20"/>
          <w:lang w:val="es-ES"/>
        </w:rPr>
        <w:t>Tratado de la Prueba en materia criminal</w:t>
      </w:r>
      <w:r w:rsidRPr="005316F6">
        <w:rPr>
          <w:rFonts w:ascii="Arial" w:hAnsi="Arial" w:cs="Arial"/>
          <w:sz w:val="20"/>
          <w:szCs w:val="20"/>
          <w:lang w:val="es-ES"/>
        </w:rPr>
        <w:t xml:space="preserve"> hijo de Reus Editores. Sétima edición 1916</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Gómez Colomer, Juan Luis. </w:t>
      </w:r>
      <w:r w:rsidRPr="005316F6">
        <w:rPr>
          <w:rFonts w:ascii="Arial" w:hAnsi="Arial" w:cs="Arial"/>
          <w:b/>
          <w:sz w:val="20"/>
          <w:szCs w:val="20"/>
          <w:lang w:val="es-ES"/>
        </w:rPr>
        <w:t>El proceso penal alemán introducción y normas básicas.</w:t>
      </w:r>
      <w:r w:rsidRPr="005316F6">
        <w:rPr>
          <w:rFonts w:ascii="Arial" w:hAnsi="Arial" w:cs="Arial"/>
          <w:sz w:val="20"/>
          <w:szCs w:val="20"/>
          <w:lang w:val="es-ES"/>
        </w:rPr>
        <w:t xml:space="preserve"> Editorial S.A. Bosch, 2011</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Mixan</w:t>
      </w:r>
      <w:r>
        <w:rPr>
          <w:rFonts w:ascii="Arial" w:hAnsi="Arial" w:cs="Arial"/>
          <w:sz w:val="20"/>
          <w:szCs w:val="20"/>
          <w:lang w:val="es-ES"/>
        </w:rPr>
        <w:t xml:space="preserve"> </w:t>
      </w:r>
      <w:r w:rsidRPr="005316F6">
        <w:rPr>
          <w:rFonts w:ascii="Arial" w:hAnsi="Arial" w:cs="Arial"/>
          <w:sz w:val="20"/>
          <w:szCs w:val="20"/>
          <w:lang w:val="es-ES"/>
        </w:rPr>
        <w:t xml:space="preserve">Mass, Florencio. </w:t>
      </w:r>
      <w:r w:rsidRPr="005316F6">
        <w:rPr>
          <w:rFonts w:ascii="Arial" w:hAnsi="Arial" w:cs="Arial"/>
          <w:b/>
          <w:sz w:val="20"/>
          <w:szCs w:val="20"/>
          <w:lang w:val="es-ES"/>
        </w:rPr>
        <w:t>Categorías y actividad probatoria en el proceso penal</w:t>
      </w:r>
      <w:r w:rsidRPr="005316F6">
        <w:rPr>
          <w:rFonts w:ascii="Arial" w:hAnsi="Arial" w:cs="Arial"/>
          <w:sz w:val="20"/>
          <w:szCs w:val="20"/>
          <w:lang w:val="es-ES"/>
        </w:rPr>
        <w:t>. Ediciones BLG. Lima Perú 1996</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Pérez Ruíz, Yolanda. </w:t>
      </w:r>
      <w:r w:rsidRPr="005316F6">
        <w:rPr>
          <w:rFonts w:ascii="Arial" w:hAnsi="Arial" w:cs="Arial"/>
          <w:b/>
          <w:sz w:val="20"/>
          <w:szCs w:val="20"/>
          <w:lang w:val="es-ES"/>
        </w:rPr>
        <w:t>Para leer valoración de la prueba</w:t>
      </w:r>
      <w:r w:rsidRPr="005316F6">
        <w:rPr>
          <w:rFonts w:ascii="Arial" w:hAnsi="Arial" w:cs="Arial"/>
          <w:sz w:val="20"/>
          <w:szCs w:val="20"/>
          <w:lang w:val="es-ES"/>
        </w:rPr>
        <w:t>. Fundación Myrna Mack. 1ª. Edición 2001</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Talavera Elguera, Pablo. </w:t>
      </w:r>
      <w:r w:rsidRPr="005316F6">
        <w:rPr>
          <w:rFonts w:ascii="Arial" w:hAnsi="Arial" w:cs="Arial"/>
          <w:b/>
          <w:sz w:val="20"/>
          <w:szCs w:val="20"/>
          <w:lang w:val="es-ES"/>
        </w:rPr>
        <w:t>La prueba en el nuevo proceso penal</w:t>
      </w:r>
      <w:r w:rsidRPr="005316F6">
        <w:rPr>
          <w:rFonts w:ascii="Arial" w:hAnsi="Arial" w:cs="Arial"/>
          <w:sz w:val="20"/>
          <w:szCs w:val="20"/>
          <w:lang w:val="es-ES"/>
        </w:rPr>
        <w:t>, Academia de la magistratura, Perú marzo 2009</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 Villalta Ramírez, Ludwin Guillermo Magno. </w:t>
      </w:r>
      <w:r w:rsidRPr="005316F6">
        <w:rPr>
          <w:rFonts w:ascii="Arial" w:hAnsi="Arial" w:cs="Arial"/>
          <w:b/>
          <w:sz w:val="20"/>
          <w:szCs w:val="20"/>
          <w:lang w:val="es-ES"/>
        </w:rPr>
        <w:t>Teoría de la prueba penal</w:t>
      </w:r>
      <w:r w:rsidRPr="005316F6">
        <w:rPr>
          <w:rFonts w:ascii="Arial" w:hAnsi="Arial" w:cs="Arial"/>
          <w:sz w:val="20"/>
          <w:szCs w:val="20"/>
          <w:lang w:val="es-ES"/>
        </w:rPr>
        <w:t>, 1ª. Edición Guatemala 2013</w:t>
      </w:r>
    </w:p>
    <w:p w:rsidR="0099146A" w:rsidRPr="005316F6" w:rsidRDefault="0099146A" w:rsidP="005316F6">
      <w:pPr>
        <w:numPr>
          <w:ilvl w:val="0"/>
          <w:numId w:val="7"/>
        </w:numPr>
        <w:jc w:val="both"/>
        <w:rPr>
          <w:rFonts w:ascii="Arial" w:hAnsi="Arial" w:cs="Arial"/>
          <w:sz w:val="20"/>
          <w:szCs w:val="20"/>
          <w:lang w:val="es-ES"/>
        </w:rPr>
      </w:pPr>
      <w:r w:rsidRPr="005316F6">
        <w:rPr>
          <w:rFonts w:ascii="Arial" w:hAnsi="Arial" w:cs="Arial"/>
          <w:sz w:val="20"/>
          <w:szCs w:val="20"/>
          <w:lang w:val="es-ES"/>
        </w:rPr>
        <w:t xml:space="preserve">Villalta Ramírez, Ludwin Guillermo Magno. </w:t>
      </w:r>
      <w:r w:rsidRPr="005316F6">
        <w:rPr>
          <w:rFonts w:ascii="Arial" w:hAnsi="Arial" w:cs="Arial"/>
          <w:b/>
          <w:sz w:val="20"/>
          <w:szCs w:val="20"/>
          <w:lang w:val="es-ES"/>
        </w:rPr>
        <w:t>Sana Crítica Razonada</w:t>
      </w:r>
      <w:r w:rsidRPr="005316F6">
        <w:rPr>
          <w:rFonts w:ascii="Arial" w:hAnsi="Arial" w:cs="Arial"/>
          <w:sz w:val="20"/>
          <w:szCs w:val="20"/>
          <w:lang w:val="es-ES"/>
        </w:rPr>
        <w:t>, 1ª. Edición 2016</w:t>
      </w:r>
    </w:p>
    <w:p w:rsidR="0099146A" w:rsidRDefault="0099146A" w:rsidP="00F40AFE">
      <w:pPr>
        <w:jc w:val="both"/>
        <w:rPr>
          <w:rFonts w:ascii="Arial" w:hAnsi="Arial" w:cs="Arial"/>
          <w:sz w:val="20"/>
          <w:szCs w:val="20"/>
        </w:rPr>
      </w:pPr>
    </w:p>
    <w:p w:rsidR="0099146A" w:rsidRPr="00F40AFE" w:rsidRDefault="0099146A" w:rsidP="00F40AFE">
      <w:pPr>
        <w:jc w:val="both"/>
        <w:rPr>
          <w:rFonts w:ascii="Arial" w:hAnsi="Arial" w:cs="Arial"/>
          <w:sz w:val="20"/>
          <w:szCs w:val="20"/>
        </w:rPr>
      </w:pPr>
    </w:p>
    <w:p w:rsidR="0099146A" w:rsidRDefault="0099146A" w:rsidP="001C4707">
      <w:pPr>
        <w:pStyle w:val="Prrafodelista"/>
        <w:numPr>
          <w:ilvl w:val="0"/>
          <w:numId w:val="1"/>
        </w:numPr>
        <w:jc w:val="both"/>
        <w:rPr>
          <w:rFonts w:ascii="Arial" w:hAnsi="Arial" w:cs="Arial"/>
          <w:sz w:val="20"/>
          <w:szCs w:val="20"/>
        </w:rPr>
      </w:pPr>
      <w:r>
        <w:rPr>
          <w:rFonts w:ascii="Arial" w:hAnsi="Arial" w:cs="Arial"/>
          <w:sz w:val="20"/>
          <w:szCs w:val="20"/>
        </w:rPr>
        <w:t>PERFIL DE LA DOCENTE</w:t>
      </w:r>
    </w:p>
    <w:p w:rsidR="0099146A" w:rsidRDefault="0099146A" w:rsidP="007F23A8">
      <w:pPr>
        <w:pStyle w:val="Prrafodelista"/>
        <w:jc w:val="both"/>
        <w:rPr>
          <w:rFonts w:ascii="Arial" w:hAnsi="Arial" w:cs="Arial"/>
          <w:sz w:val="20"/>
          <w:szCs w:val="20"/>
        </w:rPr>
      </w:pPr>
    </w:p>
    <w:p w:rsidR="0099146A" w:rsidRDefault="0099146A" w:rsidP="00091CB5">
      <w:pPr>
        <w:pStyle w:val="Prrafodelista"/>
        <w:jc w:val="both"/>
        <w:rPr>
          <w:rFonts w:ascii="Arial" w:hAnsi="Arial" w:cs="Arial"/>
          <w:sz w:val="20"/>
          <w:szCs w:val="20"/>
        </w:rPr>
      </w:pPr>
      <w:r>
        <w:rPr>
          <w:rFonts w:ascii="Arial" w:hAnsi="Arial" w:cs="Arial"/>
          <w:sz w:val="20"/>
          <w:szCs w:val="20"/>
        </w:rPr>
        <w:t>Licenciada en Ciencias Jurídicas y Sociales, Abogada y Notaria, Master en Derecho Penal de la Universidad de San Carlos de Guatemala. Jueza de Instancia Penal en Puerto Barrios, Santa Rosa y Escuintla. Primera Jueza de Primera Instancia Penal de Delitos de Femicidio y otras formas de Violencia contra la Mujer en el Departamento de Guatemala.</w:t>
      </w:r>
    </w:p>
    <w:p w:rsidR="0099146A" w:rsidRPr="001C4707" w:rsidRDefault="0099146A" w:rsidP="00091CB5">
      <w:pPr>
        <w:pStyle w:val="Prrafodelista"/>
        <w:jc w:val="both"/>
        <w:rPr>
          <w:rFonts w:ascii="Arial" w:hAnsi="Arial" w:cs="Arial"/>
          <w:sz w:val="20"/>
          <w:szCs w:val="20"/>
        </w:rPr>
      </w:pPr>
      <w:r>
        <w:rPr>
          <w:rFonts w:ascii="Arial" w:hAnsi="Arial" w:cs="Arial"/>
          <w:sz w:val="20"/>
          <w:szCs w:val="20"/>
        </w:rPr>
        <w:t xml:space="preserve">Magistrada de </w:t>
      </w:r>
      <w:r w:rsidR="009669FA">
        <w:rPr>
          <w:rFonts w:ascii="Arial" w:hAnsi="Arial" w:cs="Arial"/>
          <w:sz w:val="20"/>
          <w:szCs w:val="20"/>
        </w:rPr>
        <w:t xml:space="preserve">Apelaciones de la </w:t>
      </w:r>
      <w:r>
        <w:rPr>
          <w:rFonts w:ascii="Arial" w:hAnsi="Arial" w:cs="Arial"/>
          <w:sz w:val="20"/>
          <w:szCs w:val="20"/>
        </w:rPr>
        <w:t>sala</w:t>
      </w:r>
      <w:r w:rsidR="009669FA">
        <w:rPr>
          <w:rFonts w:ascii="Arial" w:hAnsi="Arial" w:cs="Arial"/>
          <w:sz w:val="20"/>
          <w:szCs w:val="20"/>
        </w:rPr>
        <w:t xml:space="preserve"> Primera</w:t>
      </w:r>
      <w:r>
        <w:rPr>
          <w:rFonts w:ascii="Arial" w:hAnsi="Arial" w:cs="Arial"/>
          <w:sz w:val="20"/>
          <w:szCs w:val="20"/>
        </w:rPr>
        <w:t xml:space="preserve"> de la Corte de Apelaciones </w:t>
      </w:r>
      <w:r w:rsidR="009669FA">
        <w:rPr>
          <w:rFonts w:ascii="Arial" w:hAnsi="Arial" w:cs="Arial"/>
          <w:sz w:val="20"/>
          <w:szCs w:val="20"/>
        </w:rPr>
        <w:t xml:space="preserve">rama </w:t>
      </w:r>
      <w:r>
        <w:rPr>
          <w:rFonts w:ascii="Arial" w:hAnsi="Arial" w:cs="Arial"/>
          <w:sz w:val="20"/>
          <w:szCs w:val="20"/>
        </w:rPr>
        <w:t>Penal</w:t>
      </w:r>
      <w:r w:rsidR="009669FA">
        <w:rPr>
          <w:rFonts w:ascii="Arial" w:hAnsi="Arial" w:cs="Arial"/>
          <w:sz w:val="20"/>
          <w:szCs w:val="20"/>
        </w:rPr>
        <w:t xml:space="preserve">, Narcoactividad y Delitos Contra el Ambiente del departamento </w:t>
      </w:r>
      <w:r>
        <w:rPr>
          <w:rFonts w:ascii="Arial" w:hAnsi="Arial" w:cs="Arial"/>
          <w:sz w:val="20"/>
          <w:szCs w:val="20"/>
        </w:rPr>
        <w:t>de Guatemala</w:t>
      </w:r>
      <w:r w:rsidR="009669FA">
        <w:rPr>
          <w:rFonts w:ascii="Arial" w:hAnsi="Arial" w:cs="Arial"/>
          <w:sz w:val="20"/>
          <w:szCs w:val="20"/>
        </w:rPr>
        <w:t>, actualmente Magistrada de Apelaciones de la sala Primera de la Corte de Apelaciones Penal de Delitos de Femicidio y Otras Formas de Violencia Contra la Mujer y Violencia Sexual del departamento de Guatemala.</w:t>
      </w:r>
      <w:r>
        <w:rPr>
          <w:rFonts w:ascii="Arial" w:hAnsi="Arial" w:cs="Arial"/>
          <w:sz w:val="20"/>
          <w:szCs w:val="20"/>
        </w:rPr>
        <w:t xml:space="preserve">.  Docente de Pos Grado de la Universidad de San Carlos de Guatemala. Cursando el Doctorado de Derecho Penal y Criminalística.  </w:t>
      </w:r>
    </w:p>
    <w:p w:rsidR="0099146A" w:rsidRPr="001C4707" w:rsidRDefault="0099146A" w:rsidP="007F23A8">
      <w:pPr>
        <w:pStyle w:val="Prrafodelista"/>
        <w:jc w:val="both"/>
        <w:rPr>
          <w:rFonts w:ascii="Arial" w:hAnsi="Arial" w:cs="Arial"/>
          <w:sz w:val="20"/>
          <w:szCs w:val="20"/>
        </w:rPr>
      </w:pPr>
    </w:p>
    <w:p w:rsidR="0099146A" w:rsidRDefault="0099146A" w:rsidP="0002317A">
      <w:pPr>
        <w:jc w:val="both"/>
        <w:rPr>
          <w:rFonts w:ascii="Arial" w:hAnsi="Arial" w:cs="Arial"/>
          <w:sz w:val="20"/>
          <w:szCs w:val="20"/>
        </w:rPr>
      </w:pPr>
    </w:p>
    <w:p w:rsidR="0099146A" w:rsidRDefault="0099146A" w:rsidP="007D7ED5">
      <w:pPr>
        <w:jc w:val="both"/>
      </w:pPr>
    </w:p>
    <w:sectPr w:rsidR="0099146A" w:rsidSect="00A05201">
      <w:footerReference w:type="default" r:id="rId9"/>
      <w:footerReference w:type="first" r:id="rId10"/>
      <w:pgSz w:w="12240" w:h="15840"/>
      <w:pgMar w:top="1418" w:right="1418" w:bottom="17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C1" w:rsidRDefault="00FA0DC1" w:rsidP="0002317A">
      <w:pPr>
        <w:spacing w:after="0" w:line="240" w:lineRule="auto"/>
      </w:pPr>
      <w:r>
        <w:separator/>
      </w:r>
    </w:p>
  </w:endnote>
  <w:endnote w:type="continuationSeparator" w:id="0">
    <w:p w:rsidR="00FA0DC1" w:rsidRDefault="00FA0DC1" w:rsidP="0002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A" w:rsidRDefault="00101F7E">
    <w:pPr>
      <w:pStyle w:val="Piedepgina"/>
      <w:jc w:val="right"/>
    </w:pPr>
    <w:r>
      <w:fldChar w:fldCharType="begin"/>
    </w:r>
    <w:r>
      <w:instrText>PAGE   \* MERGEFORMAT</w:instrText>
    </w:r>
    <w:r>
      <w:fldChar w:fldCharType="separate"/>
    </w:r>
    <w:r w:rsidR="00EA7ECA" w:rsidRPr="00EA7ECA">
      <w:rPr>
        <w:noProof/>
        <w:lang w:val="es-ES"/>
      </w:rPr>
      <w:t>4</w:t>
    </w:r>
    <w:r>
      <w:rPr>
        <w:noProof/>
        <w:lang w:val="es-ES"/>
      </w:rPr>
      <w:fldChar w:fldCharType="end"/>
    </w:r>
  </w:p>
  <w:p w:rsidR="0099146A" w:rsidRPr="00A05201" w:rsidRDefault="0099146A" w:rsidP="00A05201">
    <w:pPr>
      <w:tabs>
        <w:tab w:val="center" w:pos="4419"/>
        <w:tab w:val="right" w:pos="8838"/>
      </w:tabs>
      <w:spacing w:after="0" w:line="240" w:lineRule="auto"/>
      <w:jc w:val="center"/>
      <w:rPr>
        <w:sz w:val="18"/>
        <w:szCs w:val="18"/>
      </w:rPr>
    </w:pPr>
    <w:r w:rsidRPr="00A05201">
      <w:rPr>
        <w:sz w:val="18"/>
        <w:szCs w:val="18"/>
      </w:rPr>
      <w:t>Facultad de Ciencias Jurídicas y Sociales. Escuela de Estudios de Pos Grado, Edificio S-5 Segundo Nivel. Ciudad Universitaria Z.12 Teléfono 2418-8409</w:t>
    </w:r>
  </w:p>
  <w:p w:rsidR="0099146A" w:rsidRPr="0002317A" w:rsidRDefault="0099146A">
    <w:pPr>
      <w:pStyle w:val="Piedepgin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A" w:rsidRPr="00A05201" w:rsidRDefault="0099146A" w:rsidP="00A05201">
    <w:pPr>
      <w:tabs>
        <w:tab w:val="center" w:pos="4419"/>
        <w:tab w:val="right" w:pos="8838"/>
      </w:tabs>
      <w:spacing w:after="0" w:line="240" w:lineRule="auto"/>
      <w:jc w:val="center"/>
      <w:rPr>
        <w:sz w:val="18"/>
        <w:szCs w:val="18"/>
      </w:rPr>
    </w:pPr>
    <w:r w:rsidRPr="00A05201">
      <w:rPr>
        <w:sz w:val="18"/>
        <w:szCs w:val="18"/>
      </w:rPr>
      <w:t>Facultad de Ciencias Jurídicas y Sociales. Escuela de Estudios de Pos Grado, Edificio S-5 Segundo Nivel. Ciudad Universitaria Z.12 Teléfono 2418-8409</w:t>
    </w:r>
  </w:p>
  <w:p w:rsidR="0099146A" w:rsidRDefault="0099146A">
    <w:pPr>
      <w:pStyle w:val="Piedepgina"/>
    </w:pPr>
  </w:p>
  <w:p w:rsidR="0099146A" w:rsidRDefault="009914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C1" w:rsidRDefault="00FA0DC1" w:rsidP="0002317A">
      <w:pPr>
        <w:spacing w:after="0" w:line="240" w:lineRule="auto"/>
      </w:pPr>
      <w:r>
        <w:separator/>
      </w:r>
    </w:p>
  </w:footnote>
  <w:footnote w:type="continuationSeparator" w:id="0">
    <w:p w:rsidR="00FA0DC1" w:rsidRDefault="00FA0DC1" w:rsidP="0002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FD0"/>
    <w:multiLevelType w:val="hybridMultilevel"/>
    <w:tmpl w:val="25D4BDA0"/>
    <w:lvl w:ilvl="0" w:tplc="588A1B7E">
      <w:start w:val="1"/>
      <w:numFmt w:val="upperRoman"/>
      <w:lvlText w:val="%1."/>
      <w:lvlJc w:val="left"/>
      <w:pPr>
        <w:ind w:left="1080" w:hanging="72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
    <w:nsid w:val="0DA77AC7"/>
    <w:multiLevelType w:val="hybridMultilevel"/>
    <w:tmpl w:val="36500C1E"/>
    <w:lvl w:ilvl="0" w:tplc="100A0013">
      <w:start w:val="1"/>
      <w:numFmt w:val="upperRoman"/>
      <w:lvlText w:val="%1."/>
      <w:lvlJc w:val="righ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2">
    <w:nsid w:val="13EA3F18"/>
    <w:multiLevelType w:val="hybridMultilevel"/>
    <w:tmpl w:val="55609F5E"/>
    <w:lvl w:ilvl="0" w:tplc="A3883584">
      <w:start w:val="8"/>
      <w:numFmt w:val="bullet"/>
      <w:lvlText w:val="-"/>
      <w:lvlJc w:val="left"/>
      <w:pPr>
        <w:ind w:left="720" w:hanging="360"/>
      </w:pPr>
      <w:rPr>
        <w:rFonts w:ascii="Calibri" w:eastAsia="Times New Roman" w:hAnsi="Calibri"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4870101"/>
    <w:multiLevelType w:val="hybridMultilevel"/>
    <w:tmpl w:val="193440B2"/>
    <w:lvl w:ilvl="0" w:tplc="44861BE8">
      <w:start w:val="1"/>
      <w:numFmt w:val="lowerLetter"/>
      <w:lvlText w:val="%1)"/>
      <w:lvlJc w:val="left"/>
      <w:pPr>
        <w:ind w:left="1080" w:hanging="360"/>
      </w:pPr>
      <w:rPr>
        <w:rFonts w:cs="Times New Roman" w:hint="default"/>
      </w:rPr>
    </w:lvl>
    <w:lvl w:ilvl="1" w:tplc="100A0019" w:tentative="1">
      <w:start w:val="1"/>
      <w:numFmt w:val="lowerLetter"/>
      <w:lvlText w:val="%2."/>
      <w:lvlJc w:val="left"/>
      <w:pPr>
        <w:ind w:left="1800" w:hanging="360"/>
      </w:pPr>
      <w:rPr>
        <w:rFonts w:cs="Times New Roman"/>
      </w:rPr>
    </w:lvl>
    <w:lvl w:ilvl="2" w:tplc="100A001B" w:tentative="1">
      <w:start w:val="1"/>
      <w:numFmt w:val="lowerRoman"/>
      <w:lvlText w:val="%3."/>
      <w:lvlJc w:val="right"/>
      <w:pPr>
        <w:ind w:left="2520" w:hanging="180"/>
      </w:pPr>
      <w:rPr>
        <w:rFonts w:cs="Times New Roman"/>
      </w:rPr>
    </w:lvl>
    <w:lvl w:ilvl="3" w:tplc="100A000F" w:tentative="1">
      <w:start w:val="1"/>
      <w:numFmt w:val="decimal"/>
      <w:lvlText w:val="%4."/>
      <w:lvlJc w:val="left"/>
      <w:pPr>
        <w:ind w:left="3240" w:hanging="360"/>
      </w:pPr>
      <w:rPr>
        <w:rFonts w:cs="Times New Roman"/>
      </w:rPr>
    </w:lvl>
    <w:lvl w:ilvl="4" w:tplc="100A0019" w:tentative="1">
      <w:start w:val="1"/>
      <w:numFmt w:val="lowerLetter"/>
      <w:lvlText w:val="%5."/>
      <w:lvlJc w:val="left"/>
      <w:pPr>
        <w:ind w:left="3960" w:hanging="360"/>
      </w:pPr>
      <w:rPr>
        <w:rFonts w:cs="Times New Roman"/>
      </w:rPr>
    </w:lvl>
    <w:lvl w:ilvl="5" w:tplc="100A001B" w:tentative="1">
      <w:start w:val="1"/>
      <w:numFmt w:val="lowerRoman"/>
      <w:lvlText w:val="%6."/>
      <w:lvlJc w:val="right"/>
      <w:pPr>
        <w:ind w:left="4680" w:hanging="180"/>
      </w:pPr>
      <w:rPr>
        <w:rFonts w:cs="Times New Roman"/>
      </w:rPr>
    </w:lvl>
    <w:lvl w:ilvl="6" w:tplc="100A000F" w:tentative="1">
      <w:start w:val="1"/>
      <w:numFmt w:val="decimal"/>
      <w:lvlText w:val="%7."/>
      <w:lvlJc w:val="left"/>
      <w:pPr>
        <w:ind w:left="5400" w:hanging="360"/>
      </w:pPr>
      <w:rPr>
        <w:rFonts w:cs="Times New Roman"/>
      </w:rPr>
    </w:lvl>
    <w:lvl w:ilvl="7" w:tplc="100A0019" w:tentative="1">
      <w:start w:val="1"/>
      <w:numFmt w:val="lowerLetter"/>
      <w:lvlText w:val="%8."/>
      <w:lvlJc w:val="left"/>
      <w:pPr>
        <w:ind w:left="6120" w:hanging="360"/>
      </w:pPr>
      <w:rPr>
        <w:rFonts w:cs="Times New Roman"/>
      </w:rPr>
    </w:lvl>
    <w:lvl w:ilvl="8" w:tplc="100A001B" w:tentative="1">
      <w:start w:val="1"/>
      <w:numFmt w:val="lowerRoman"/>
      <w:lvlText w:val="%9."/>
      <w:lvlJc w:val="right"/>
      <w:pPr>
        <w:ind w:left="6840" w:hanging="180"/>
      </w:pPr>
      <w:rPr>
        <w:rFonts w:cs="Times New Roman"/>
      </w:rPr>
    </w:lvl>
  </w:abstractNum>
  <w:abstractNum w:abstractNumId="4">
    <w:nsid w:val="2F656684"/>
    <w:multiLevelType w:val="hybridMultilevel"/>
    <w:tmpl w:val="CC9E5EB8"/>
    <w:lvl w:ilvl="0" w:tplc="100A0013">
      <w:start w:val="1"/>
      <w:numFmt w:val="upperRoman"/>
      <w:lvlText w:val="%1."/>
      <w:lvlJc w:val="righ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5">
    <w:nsid w:val="4CBC1F9D"/>
    <w:multiLevelType w:val="hybridMultilevel"/>
    <w:tmpl w:val="6EBEFF0E"/>
    <w:lvl w:ilvl="0" w:tplc="100A000F">
      <w:start w:val="1"/>
      <w:numFmt w:val="decimal"/>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6">
    <w:nsid w:val="64D91CEF"/>
    <w:multiLevelType w:val="hybridMultilevel"/>
    <w:tmpl w:val="8CFAC4D2"/>
    <w:lvl w:ilvl="0" w:tplc="100A0017">
      <w:start w:val="1"/>
      <w:numFmt w:val="lowerLetter"/>
      <w:lvlText w:val="%1)"/>
      <w:lvlJc w:val="left"/>
      <w:pPr>
        <w:ind w:left="1440" w:hanging="360"/>
      </w:pPr>
      <w:rPr>
        <w:rFonts w:cs="Times New Roman"/>
      </w:rPr>
    </w:lvl>
    <w:lvl w:ilvl="1" w:tplc="100A0019" w:tentative="1">
      <w:start w:val="1"/>
      <w:numFmt w:val="lowerLetter"/>
      <w:lvlText w:val="%2."/>
      <w:lvlJc w:val="left"/>
      <w:pPr>
        <w:ind w:left="2160" w:hanging="360"/>
      </w:pPr>
      <w:rPr>
        <w:rFonts w:cs="Times New Roman"/>
      </w:rPr>
    </w:lvl>
    <w:lvl w:ilvl="2" w:tplc="100A001B" w:tentative="1">
      <w:start w:val="1"/>
      <w:numFmt w:val="lowerRoman"/>
      <w:lvlText w:val="%3."/>
      <w:lvlJc w:val="right"/>
      <w:pPr>
        <w:ind w:left="2880" w:hanging="180"/>
      </w:pPr>
      <w:rPr>
        <w:rFonts w:cs="Times New Roman"/>
      </w:rPr>
    </w:lvl>
    <w:lvl w:ilvl="3" w:tplc="100A000F" w:tentative="1">
      <w:start w:val="1"/>
      <w:numFmt w:val="decimal"/>
      <w:lvlText w:val="%4."/>
      <w:lvlJc w:val="left"/>
      <w:pPr>
        <w:ind w:left="3600" w:hanging="360"/>
      </w:pPr>
      <w:rPr>
        <w:rFonts w:cs="Times New Roman"/>
      </w:rPr>
    </w:lvl>
    <w:lvl w:ilvl="4" w:tplc="100A0019" w:tentative="1">
      <w:start w:val="1"/>
      <w:numFmt w:val="lowerLetter"/>
      <w:lvlText w:val="%5."/>
      <w:lvlJc w:val="left"/>
      <w:pPr>
        <w:ind w:left="4320" w:hanging="360"/>
      </w:pPr>
      <w:rPr>
        <w:rFonts w:cs="Times New Roman"/>
      </w:rPr>
    </w:lvl>
    <w:lvl w:ilvl="5" w:tplc="100A001B" w:tentative="1">
      <w:start w:val="1"/>
      <w:numFmt w:val="lowerRoman"/>
      <w:lvlText w:val="%6."/>
      <w:lvlJc w:val="right"/>
      <w:pPr>
        <w:ind w:left="5040" w:hanging="180"/>
      </w:pPr>
      <w:rPr>
        <w:rFonts w:cs="Times New Roman"/>
      </w:rPr>
    </w:lvl>
    <w:lvl w:ilvl="6" w:tplc="100A000F" w:tentative="1">
      <w:start w:val="1"/>
      <w:numFmt w:val="decimal"/>
      <w:lvlText w:val="%7."/>
      <w:lvlJc w:val="left"/>
      <w:pPr>
        <w:ind w:left="5760" w:hanging="360"/>
      </w:pPr>
      <w:rPr>
        <w:rFonts w:cs="Times New Roman"/>
      </w:rPr>
    </w:lvl>
    <w:lvl w:ilvl="7" w:tplc="100A0019" w:tentative="1">
      <w:start w:val="1"/>
      <w:numFmt w:val="lowerLetter"/>
      <w:lvlText w:val="%8."/>
      <w:lvlJc w:val="left"/>
      <w:pPr>
        <w:ind w:left="6480" w:hanging="360"/>
      </w:pPr>
      <w:rPr>
        <w:rFonts w:cs="Times New Roman"/>
      </w:rPr>
    </w:lvl>
    <w:lvl w:ilvl="8" w:tplc="100A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GT" w:vendorID="64" w:dllVersion="131078" w:nlCheck="1" w:checkStyle="1"/>
  <w:activeWritingStyle w:appName="MSWord" w:lang="es-ES" w:vendorID="64" w:dllVersion="131078" w:nlCheck="1" w:checkStyle="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B39"/>
    <w:rsid w:val="00022876"/>
    <w:rsid w:val="0002317A"/>
    <w:rsid w:val="000232E9"/>
    <w:rsid w:val="00034481"/>
    <w:rsid w:val="00047A74"/>
    <w:rsid w:val="00057198"/>
    <w:rsid w:val="00091CB5"/>
    <w:rsid w:val="000C37B8"/>
    <w:rsid w:val="000C6974"/>
    <w:rsid w:val="001008D2"/>
    <w:rsid w:val="00101F7E"/>
    <w:rsid w:val="00110F6B"/>
    <w:rsid w:val="00164A8D"/>
    <w:rsid w:val="001C4707"/>
    <w:rsid w:val="00202C54"/>
    <w:rsid w:val="00236399"/>
    <w:rsid w:val="00237A3F"/>
    <w:rsid w:val="0027767A"/>
    <w:rsid w:val="002F2D72"/>
    <w:rsid w:val="00301419"/>
    <w:rsid w:val="00344D0C"/>
    <w:rsid w:val="00364AAC"/>
    <w:rsid w:val="003B36A1"/>
    <w:rsid w:val="003C1E66"/>
    <w:rsid w:val="004A2970"/>
    <w:rsid w:val="004E2687"/>
    <w:rsid w:val="004E569E"/>
    <w:rsid w:val="004F616E"/>
    <w:rsid w:val="005316F6"/>
    <w:rsid w:val="00535A1C"/>
    <w:rsid w:val="00552B1E"/>
    <w:rsid w:val="00590280"/>
    <w:rsid w:val="005A425A"/>
    <w:rsid w:val="005D1D80"/>
    <w:rsid w:val="005D5BB1"/>
    <w:rsid w:val="006322F0"/>
    <w:rsid w:val="00660F1F"/>
    <w:rsid w:val="00697B69"/>
    <w:rsid w:val="006A7BF7"/>
    <w:rsid w:val="007853EC"/>
    <w:rsid w:val="007D7ED5"/>
    <w:rsid w:val="007F1002"/>
    <w:rsid w:val="007F23A8"/>
    <w:rsid w:val="00812172"/>
    <w:rsid w:val="008124F5"/>
    <w:rsid w:val="008558F4"/>
    <w:rsid w:val="008A48E4"/>
    <w:rsid w:val="00932D74"/>
    <w:rsid w:val="00942694"/>
    <w:rsid w:val="009669FA"/>
    <w:rsid w:val="0099146A"/>
    <w:rsid w:val="009E1539"/>
    <w:rsid w:val="009E5B39"/>
    <w:rsid w:val="00A05201"/>
    <w:rsid w:val="00A146EF"/>
    <w:rsid w:val="00A214B6"/>
    <w:rsid w:val="00A3694F"/>
    <w:rsid w:val="00A877FF"/>
    <w:rsid w:val="00AC3FA2"/>
    <w:rsid w:val="00AC6132"/>
    <w:rsid w:val="00AE6B18"/>
    <w:rsid w:val="00AE76D7"/>
    <w:rsid w:val="00B276B3"/>
    <w:rsid w:val="00B434E3"/>
    <w:rsid w:val="00B57CDB"/>
    <w:rsid w:val="00B809DA"/>
    <w:rsid w:val="00B94D14"/>
    <w:rsid w:val="00BA3066"/>
    <w:rsid w:val="00BE35E1"/>
    <w:rsid w:val="00C2263C"/>
    <w:rsid w:val="00C3757F"/>
    <w:rsid w:val="00C55749"/>
    <w:rsid w:val="00C72774"/>
    <w:rsid w:val="00CC3027"/>
    <w:rsid w:val="00D160AF"/>
    <w:rsid w:val="00D242A0"/>
    <w:rsid w:val="00D562F7"/>
    <w:rsid w:val="00DE3F81"/>
    <w:rsid w:val="00E41AFD"/>
    <w:rsid w:val="00E45713"/>
    <w:rsid w:val="00E55DAE"/>
    <w:rsid w:val="00EA734F"/>
    <w:rsid w:val="00EA7ECA"/>
    <w:rsid w:val="00ED6C82"/>
    <w:rsid w:val="00EE5508"/>
    <w:rsid w:val="00F40AFE"/>
    <w:rsid w:val="00F97480"/>
    <w:rsid w:val="00FA0DC1"/>
    <w:rsid w:val="00FE0EFB"/>
    <w:rsid w:val="00FF57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5"/>
    <o:shapelayout v:ext="edit">
      <o:idmap v:ext="edit" data="1"/>
    </o:shapelayout>
  </w:shapeDefaults>
  <w:decimalSymbol w:val="."/>
  <w:listSeparator w:val=","/>
  <w15:docId w15:val="{6B9F382B-3315-4E10-BED6-82E95ED2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FF"/>
    <w:pPr>
      <w:spacing w:after="160" w:line="259" w:lineRule="auto"/>
    </w:pPr>
    <w:rPr>
      <w:sz w:val="22"/>
      <w:szCs w:val="22"/>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B809DA"/>
    <w:pPr>
      <w:ind w:left="720"/>
      <w:contextualSpacing/>
    </w:pPr>
  </w:style>
  <w:style w:type="paragraph" w:styleId="Encabezado">
    <w:name w:val="header"/>
    <w:basedOn w:val="Normal"/>
    <w:link w:val="EncabezadoCar"/>
    <w:uiPriority w:val="99"/>
    <w:rsid w:val="0002317A"/>
    <w:pPr>
      <w:tabs>
        <w:tab w:val="center" w:pos="4419"/>
        <w:tab w:val="right" w:pos="8838"/>
      </w:tabs>
      <w:spacing w:after="0" w:line="240" w:lineRule="auto"/>
    </w:pPr>
  </w:style>
  <w:style w:type="character" w:customStyle="1" w:styleId="EncabezadoCar">
    <w:name w:val="Encabezado Car"/>
    <w:link w:val="Encabezado"/>
    <w:uiPriority w:val="99"/>
    <w:locked/>
    <w:rsid w:val="0002317A"/>
    <w:rPr>
      <w:rFonts w:cs="Times New Roman"/>
    </w:rPr>
  </w:style>
  <w:style w:type="paragraph" w:styleId="Piedepgina">
    <w:name w:val="footer"/>
    <w:basedOn w:val="Normal"/>
    <w:link w:val="PiedepginaCar"/>
    <w:uiPriority w:val="99"/>
    <w:rsid w:val="0002317A"/>
    <w:pPr>
      <w:tabs>
        <w:tab w:val="center" w:pos="4419"/>
        <w:tab w:val="right" w:pos="8838"/>
      </w:tabs>
      <w:spacing w:after="0" w:line="240" w:lineRule="auto"/>
    </w:pPr>
  </w:style>
  <w:style w:type="character" w:customStyle="1" w:styleId="PiedepginaCar">
    <w:name w:val="Pie de página Car"/>
    <w:link w:val="Piedepgina"/>
    <w:uiPriority w:val="99"/>
    <w:locked/>
    <w:rsid w:val="000231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Blanco</dc:creator>
  <cp:keywords/>
  <dc:description/>
  <cp:lastModifiedBy>Mendez Mendez de Blanco, Miriam Elizabeth</cp:lastModifiedBy>
  <cp:revision>2</cp:revision>
  <cp:lastPrinted>2019-02-14T09:05:00Z</cp:lastPrinted>
  <dcterms:created xsi:type="dcterms:W3CDTF">2022-02-17T21:29:00Z</dcterms:created>
  <dcterms:modified xsi:type="dcterms:W3CDTF">2022-02-17T21:29:00Z</dcterms:modified>
</cp:coreProperties>
</file>